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F9" w:rsidRDefault="001C27E6" w:rsidP="00DC37F9">
      <w:pPr>
        <w:jc w:val="right"/>
        <w:rPr>
          <w:b/>
        </w:rPr>
      </w:pPr>
      <w:r>
        <w:rPr>
          <w:b/>
        </w:rPr>
        <w:t>Приложение</w:t>
      </w:r>
    </w:p>
    <w:p w:rsidR="008C4B71" w:rsidRPr="008C4B71" w:rsidRDefault="00D928E7" w:rsidP="008C4B71">
      <w:pPr>
        <w:widowControl w:val="0"/>
        <w:autoSpaceDE w:val="0"/>
        <w:autoSpaceDN w:val="0"/>
        <w:adjustRightInd w:val="0"/>
        <w:jc w:val="center"/>
        <w:rPr>
          <w:b/>
          <w:bCs/>
        </w:rPr>
      </w:pPr>
      <w:r>
        <w:rPr>
          <w:b/>
          <w:bCs/>
        </w:rPr>
        <w:t>Политик</w:t>
      </w:r>
      <w:r w:rsidR="00782FD5">
        <w:rPr>
          <w:b/>
          <w:bCs/>
        </w:rPr>
        <w:t>а</w:t>
      </w:r>
    </w:p>
    <w:p w:rsidR="00C87889" w:rsidRDefault="008C4B71" w:rsidP="008C4B71">
      <w:pPr>
        <w:widowControl w:val="0"/>
        <w:autoSpaceDE w:val="0"/>
        <w:autoSpaceDN w:val="0"/>
        <w:adjustRightInd w:val="0"/>
        <w:jc w:val="center"/>
        <w:rPr>
          <w:b/>
          <w:bCs/>
        </w:rPr>
      </w:pPr>
      <w:r w:rsidRPr="008C4B71">
        <w:rPr>
          <w:b/>
          <w:bCs/>
        </w:rPr>
        <w:t xml:space="preserve">в отношении обработки персональных данных </w:t>
      </w:r>
      <w:proofErr w:type="gramStart"/>
      <w:r w:rsidRPr="008C4B71">
        <w:rPr>
          <w:b/>
          <w:bCs/>
        </w:rPr>
        <w:t>в</w:t>
      </w:r>
      <w:proofErr w:type="gramEnd"/>
      <w:r w:rsidRPr="008C4B71">
        <w:rPr>
          <w:b/>
          <w:bCs/>
        </w:rPr>
        <w:t xml:space="preserve"> </w:t>
      </w:r>
    </w:p>
    <w:p w:rsidR="00C87889" w:rsidRDefault="00D928E7" w:rsidP="008C4B71">
      <w:pPr>
        <w:widowControl w:val="0"/>
        <w:autoSpaceDE w:val="0"/>
        <w:autoSpaceDN w:val="0"/>
        <w:adjustRightInd w:val="0"/>
        <w:jc w:val="center"/>
        <w:rPr>
          <w:b/>
          <w:bCs/>
        </w:rPr>
      </w:pPr>
      <w:r>
        <w:rPr>
          <w:b/>
          <w:bCs/>
        </w:rPr>
        <w:t xml:space="preserve">государственном </w:t>
      </w:r>
      <w:proofErr w:type="gramStart"/>
      <w:r>
        <w:rPr>
          <w:b/>
          <w:bCs/>
        </w:rPr>
        <w:t>учреждении</w:t>
      </w:r>
      <w:proofErr w:type="gramEnd"/>
      <w:r>
        <w:rPr>
          <w:b/>
          <w:bCs/>
        </w:rPr>
        <w:t xml:space="preserve"> здравоохранения</w:t>
      </w:r>
      <w:r w:rsidR="00C87889">
        <w:rPr>
          <w:b/>
          <w:bCs/>
        </w:rPr>
        <w:t xml:space="preserve"> </w:t>
      </w:r>
    </w:p>
    <w:p w:rsidR="008C4B71" w:rsidRPr="008C4B71" w:rsidRDefault="00C87889" w:rsidP="008C4B71">
      <w:pPr>
        <w:widowControl w:val="0"/>
        <w:autoSpaceDE w:val="0"/>
        <w:autoSpaceDN w:val="0"/>
        <w:adjustRightInd w:val="0"/>
        <w:jc w:val="center"/>
        <w:rPr>
          <w:b/>
          <w:bCs/>
        </w:rPr>
      </w:pPr>
      <w:proofErr w:type="spellStart"/>
      <w:r>
        <w:rPr>
          <w:b/>
          <w:bCs/>
        </w:rPr>
        <w:t>Ново-Майнская</w:t>
      </w:r>
      <w:proofErr w:type="spellEnd"/>
      <w:r>
        <w:rPr>
          <w:b/>
          <w:bCs/>
        </w:rPr>
        <w:t xml:space="preserve"> городская больница</w:t>
      </w:r>
    </w:p>
    <w:p w:rsidR="008C4B71" w:rsidRPr="008C4B71" w:rsidRDefault="008C4B71" w:rsidP="008C4B71">
      <w:pPr>
        <w:autoSpaceDE w:val="0"/>
        <w:autoSpaceDN w:val="0"/>
        <w:adjustRightInd w:val="0"/>
        <w:jc w:val="center"/>
        <w:rPr>
          <w:b/>
          <w:bCs/>
        </w:rPr>
      </w:pPr>
    </w:p>
    <w:p w:rsidR="008C4B71" w:rsidRPr="008C4B71" w:rsidRDefault="008C4B71" w:rsidP="00DC37F9">
      <w:pPr>
        <w:autoSpaceDE w:val="0"/>
        <w:autoSpaceDN w:val="0"/>
        <w:adjustRightInd w:val="0"/>
        <w:ind w:firstLine="709"/>
        <w:rPr>
          <w:bCs/>
        </w:rPr>
      </w:pPr>
      <w:bookmarkStart w:id="0" w:name="bookmark0"/>
      <w:r w:rsidRPr="008C4B71">
        <w:rPr>
          <w:b/>
          <w:bCs/>
          <w:color w:val="000000"/>
          <w:sz w:val="24"/>
          <w:szCs w:val="24"/>
          <w:lang w:bidi="ru-RU"/>
        </w:rPr>
        <w:t>1.</w:t>
      </w:r>
      <w:r w:rsidRPr="008C4B71">
        <w:rPr>
          <w:b/>
          <w:bCs/>
          <w:color w:val="000000"/>
          <w:sz w:val="24"/>
          <w:szCs w:val="24"/>
          <w:lang w:bidi="ru-RU"/>
        </w:rPr>
        <w:tab/>
      </w:r>
      <w:r w:rsidRPr="008C4B71">
        <w:rPr>
          <w:bCs/>
          <w:color w:val="000000"/>
          <w:sz w:val="24"/>
          <w:szCs w:val="24"/>
          <w:lang w:bidi="ru-RU"/>
        </w:rPr>
        <w:t>О</w:t>
      </w:r>
      <w:r w:rsidRPr="008C4B71">
        <w:rPr>
          <w:bCs/>
          <w:color w:val="000000"/>
          <w:lang w:bidi="ru-RU"/>
        </w:rPr>
        <w:t>бщие положения</w:t>
      </w:r>
      <w:bookmarkEnd w:id="0"/>
    </w:p>
    <w:p w:rsidR="008C4B71" w:rsidRPr="008C4B71" w:rsidRDefault="008C4B71" w:rsidP="00DC37F9">
      <w:pPr>
        <w:autoSpaceDE w:val="0"/>
        <w:autoSpaceDN w:val="0"/>
        <w:adjustRightInd w:val="0"/>
        <w:ind w:firstLine="709"/>
        <w:jc w:val="both"/>
        <w:rPr>
          <w:bCs/>
        </w:rPr>
      </w:pPr>
      <w:r w:rsidRPr="008C4B71">
        <w:rPr>
          <w:bCs/>
        </w:rPr>
        <w:t>1.1</w:t>
      </w:r>
      <w:r w:rsidRPr="008C4B71">
        <w:rPr>
          <w:bCs/>
        </w:rPr>
        <w:tab/>
        <w:t>Назначение Политики</w:t>
      </w:r>
    </w:p>
    <w:p w:rsidR="008C4B71" w:rsidRPr="008C4B71" w:rsidRDefault="008C4B71" w:rsidP="00741C66">
      <w:pPr>
        <w:widowControl w:val="0"/>
        <w:numPr>
          <w:ilvl w:val="2"/>
          <w:numId w:val="1"/>
        </w:numPr>
        <w:tabs>
          <w:tab w:val="left" w:pos="1528"/>
        </w:tabs>
        <w:spacing w:line="315" w:lineRule="exact"/>
        <w:jc w:val="both"/>
      </w:pPr>
      <w:r w:rsidRPr="008C4B71">
        <w:rPr>
          <w:color w:val="000000"/>
          <w:lang w:bidi="ru-RU"/>
        </w:rPr>
        <w:t>Настоящая Политика в отношении обработки персональных данных в ГУЗ (далее Политика) разработана в соответствии с Федеральным законом от 27 июля 2006 г. № 152-ФЗ «О персональных данных».</w:t>
      </w:r>
    </w:p>
    <w:p w:rsidR="008C4B71" w:rsidRPr="008C4B71" w:rsidRDefault="008C4B71" w:rsidP="00741C66">
      <w:pPr>
        <w:widowControl w:val="0"/>
        <w:numPr>
          <w:ilvl w:val="2"/>
          <w:numId w:val="1"/>
        </w:numPr>
        <w:tabs>
          <w:tab w:val="left" w:pos="1520"/>
        </w:tabs>
        <w:spacing w:line="315" w:lineRule="exact"/>
        <w:jc w:val="both"/>
      </w:pPr>
      <w:r w:rsidRPr="008C4B71">
        <w:rPr>
          <w:color w:val="000000"/>
          <w:lang w:bidi="ru-RU"/>
        </w:rPr>
        <w:t>Полит</w:t>
      </w:r>
      <w:r w:rsidR="00D928E7">
        <w:rPr>
          <w:color w:val="000000"/>
          <w:lang w:bidi="ru-RU"/>
        </w:rPr>
        <w:t>ика вступает в силу с момента её</w:t>
      </w:r>
      <w:r w:rsidRPr="008C4B71">
        <w:rPr>
          <w:color w:val="000000"/>
          <w:lang w:bidi="ru-RU"/>
        </w:rPr>
        <w:t xml:space="preserve"> утверждения </w:t>
      </w:r>
      <w:r w:rsidR="00D928E7">
        <w:rPr>
          <w:color w:val="000000"/>
          <w:lang w:bidi="ru-RU"/>
        </w:rPr>
        <w:t>главным врачом</w:t>
      </w:r>
      <w:r w:rsidRPr="008C4B71">
        <w:rPr>
          <w:color w:val="000000"/>
          <w:lang w:bidi="ru-RU"/>
        </w:rPr>
        <w:t xml:space="preserve"> ГУЗ</w:t>
      </w:r>
      <w:r w:rsidR="00C87889">
        <w:rPr>
          <w:color w:val="000000"/>
          <w:lang w:bidi="ru-RU"/>
        </w:rPr>
        <w:t xml:space="preserve"> </w:t>
      </w:r>
      <w:proofErr w:type="spellStart"/>
      <w:r w:rsidR="00C87889">
        <w:rPr>
          <w:color w:val="000000"/>
          <w:lang w:bidi="ru-RU"/>
        </w:rPr>
        <w:t>Ново-Майнская</w:t>
      </w:r>
      <w:proofErr w:type="spellEnd"/>
      <w:r w:rsidR="00C87889">
        <w:rPr>
          <w:color w:val="000000"/>
          <w:lang w:bidi="ru-RU"/>
        </w:rPr>
        <w:t xml:space="preserve"> городская больница.</w:t>
      </w:r>
    </w:p>
    <w:p w:rsidR="008C4B71" w:rsidRPr="008C4B71" w:rsidRDefault="008C4B71" w:rsidP="00741C66">
      <w:pPr>
        <w:widowControl w:val="0"/>
        <w:numPr>
          <w:ilvl w:val="2"/>
          <w:numId w:val="1"/>
        </w:numPr>
        <w:tabs>
          <w:tab w:val="left" w:pos="1513"/>
        </w:tabs>
        <w:spacing w:line="315" w:lineRule="exact"/>
        <w:jc w:val="both"/>
      </w:pPr>
      <w:r w:rsidRPr="008C4B71">
        <w:rPr>
          <w:color w:val="000000"/>
          <w:lang w:bidi="ru-RU"/>
        </w:rPr>
        <w:t xml:space="preserve">Политика подлежит пересмотру в ходе периодического анализа со стороны руководства ГУЗ </w:t>
      </w:r>
      <w:proofErr w:type="spellStart"/>
      <w:r w:rsidR="00C87889">
        <w:rPr>
          <w:color w:val="000000"/>
          <w:lang w:bidi="ru-RU"/>
        </w:rPr>
        <w:t>Ново-Майнская</w:t>
      </w:r>
      <w:proofErr w:type="spellEnd"/>
      <w:r w:rsidR="00C87889">
        <w:rPr>
          <w:color w:val="000000"/>
          <w:lang w:bidi="ru-RU"/>
        </w:rPr>
        <w:t xml:space="preserve"> городская больница</w:t>
      </w:r>
      <w:r w:rsidR="00C87889" w:rsidRPr="008C4B71">
        <w:rPr>
          <w:color w:val="000000"/>
          <w:lang w:bidi="ru-RU"/>
        </w:rPr>
        <w:t xml:space="preserve"> </w:t>
      </w:r>
      <w:r w:rsidRPr="008C4B71">
        <w:rPr>
          <w:color w:val="000000"/>
          <w:lang w:bidi="ru-RU"/>
        </w:rPr>
        <w:t>(далее Учреждение), а также в случаях изменения законодательства Российской Федерации в области персональных данных.</w:t>
      </w:r>
    </w:p>
    <w:p w:rsidR="008C4B71" w:rsidRPr="008C4B71" w:rsidRDefault="008C4B71" w:rsidP="00741C66">
      <w:pPr>
        <w:widowControl w:val="0"/>
        <w:numPr>
          <w:ilvl w:val="2"/>
          <w:numId w:val="1"/>
        </w:numPr>
        <w:tabs>
          <w:tab w:val="left" w:pos="1513"/>
        </w:tabs>
        <w:spacing w:line="315" w:lineRule="exact"/>
        <w:jc w:val="both"/>
      </w:pPr>
      <w:r w:rsidRPr="008C4B71">
        <w:rPr>
          <w:color w:val="000000"/>
          <w:lang w:bidi="ru-RU"/>
        </w:rPr>
        <w:t>Политика подлежит опубликованию на официальном сайте Учреждения.</w:t>
      </w:r>
    </w:p>
    <w:p w:rsidR="008C4B71" w:rsidRPr="008C4B71" w:rsidRDefault="008C4B71" w:rsidP="00DC37F9">
      <w:pPr>
        <w:autoSpaceDE w:val="0"/>
        <w:autoSpaceDN w:val="0"/>
        <w:adjustRightInd w:val="0"/>
        <w:ind w:firstLine="709"/>
        <w:jc w:val="both"/>
        <w:rPr>
          <w:bCs/>
        </w:rPr>
      </w:pPr>
      <w:r w:rsidRPr="008C4B71">
        <w:rPr>
          <w:bCs/>
        </w:rPr>
        <w:t>1.2</w:t>
      </w:r>
      <w:r w:rsidRPr="008C4B71">
        <w:rPr>
          <w:bCs/>
        </w:rPr>
        <w:tab/>
        <w:t>Цель Политики</w:t>
      </w:r>
    </w:p>
    <w:p w:rsidR="008C4B71" w:rsidRPr="008C4B71" w:rsidRDefault="008C4B71" w:rsidP="00DC37F9">
      <w:pPr>
        <w:widowControl w:val="0"/>
        <w:tabs>
          <w:tab w:val="left" w:pos="1486"/>
        </w:tabs>
        <w:spacing w:after="120" w:line="315" w:lineRule="exact"/>
        <w:ind w:firstLine="709"/>
        <w:jc w:val="both"/>
      </w:pPr>
      <w:r w:rsidRPr="008C4B71">
        <w:rPr>
          <w:color w:val="000000"/>
          <w:lang w:bidi="ru-RU"/>
        </w:rPr>
        <w:t>Целью Политики является обеспечение защиты нрав и свобод субъектов персональных данных при обработке их персональных данных Учреждением.</w:t>
      </w:r>
    </w:p>
    <w:p w:rsidR="008C4B71" w:rsidRPr="008C4B71" w:rsidRDefault="008C4B71" w:rsidP="00DC37F9">
      <w:pPr>
        <w:autoSpaceDE w:val="0"/>
        <w:autoSpaceDN w:val="0"/>
        <w:adjustRightInd w:val="0"/>
        <w:ind w:firstLine="709"/>
        <w:jc w:val="both"/>
        <w:rPr>
          <w:bCs/>
        </w:rPr>
      </w:pPr>
      <w:r w:rsidRPr="008C4B71">
        <w:rPr>
          <w:bCs/>
        </w:rPr>
        <w:t>1.3</w:t>
      </w:r>
      <w:r w:rsidRPr="008C4B71">
        <w:rPr>
          <w:bCs/>
        </w:rPr>
        <w:tab/>
        <w:t>Основные понятия</w:t>
      </w:r>
    </w:p>
    <w:p w:rsidR="008C4B71" w:rsidRPr="008C4B71" w:rsidRDefault="008C4B71" w:rsidP="00DC37F9">
      <w:pPr>
        <w:widowControl w:val="0"/>
        <w:autoSpaceDE w:val="0"/>
        <w:autoSpaceDN w:val="0"/>
        <w:adjustRightInd w:val="0"/>
        <w:ind w:firstLine="709"/>
        <w:jc w:val="both"/>
        <w:rPr>
          <w:color w:val="000000"/>
          <w:shd w:val="clear" w:color="auto" w:fill="FFFFFF"/>
          <w:lang w:bidi="ru-RU"/>
        </w:rPr>
      </w:pPr>
      <w:r w:rsidRPr="008C4B71">
        <w:rPr>
          <w:color w:val="000000"/>
          <w:shd w:val="clear" w:color="auto" w:fill="FFFFFF"/>
          <w:lang w:bidi="ru-RU"/>
        </w:rPr>
        <w:t>персональные данные любая информация, относящаяся к прямо или косвенно определенному, или определяемому физическому лицу (субъекту персональных данных);</w:t>
      </w:r>
    </w:p>
    <w:p w:rsidR="008C4B71" w:rsidRPr="008C4B71" w:rsidRDefault="008C4B71" w:rsidP="00DC37F9">
      <w:pPr>
        <w:widowControl w:val="0"/>
        <w:autoSpaceDE w:val="0"/>
        <w:autoSpaceDN w:val="0"/>
        <w:adjustRightInd w:val="0"/>
        <w:ind w:firstLine="709"/>
        <w:jc w:val="both"/>
        <w:rPr>
          <w:bCs/>
          <w:color w:val="000000"/>
          <w:lang w:bidi="ru-RU"/>
        </w:rPr>
      </w:pPr>
      <w:r w:rsidRPr="008C4B71">
        <w:rPr>
          <w:color w:val="000000"/>
          <w:shd w:val="clear" w:color="auto" w:fill="FFFFFF"/>
          <w:lang w:bidi="ru-RU"/>
        </w:rPr>
        <w:t xml:space="preserve">персональные данные, разрешенные субъектом персональных данных для распространения, </w:t>
      </w:r>
      <w:r w:rsidRPr="008C4B71">
        <w:rPr>
          <w:bCs/>
          <w:color w:val="000000"/>
          <w:lang w:bidi="ru-RU"/>
        </w:rPr>
        <w:t>-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8C4B71" w:rsidRPr="008C4B71" w:rsidRDefault="008C4B71" w:rsidP="00D928E7">
      <w:pPr>
        <w:autoSpaceDE w:val="0"/>
        <w:autoSpaceDN w:val="0"/>
        <w:adjustRightInd w:val="0"/>
        <w:ind w:firstLine="709"/>
        <w:jc w:val="both"/>
        <w:rPr>
          <w:bCs/>
          <w:color w:val="000000"/>
          <w:lang w:bidi="ru-RU"/>
        </w:rPr>
      </w:pPr>
      <w:r w:rsidRPr="008C4B71">
        <w:rPr>
          <w:bCs/>
          <w:color w:val="000000"/>
          <w:lang w:bidi="ru-RU"/>
        </w:rPr>
        <w:t>субъект персональных данных - физическое лицо, которое прямо или косвенно определено, или определяемо е помощью персональных данных;</w:t>
      </w:r>
    </w:p>
    <w:p w:rsidR="008C4B71" w:rsidRPr="008C4B71" w:rsidRDefault="008C4B71" w:rsidP="00DC37F9">
      <w:pPr>
        <w:autoSpaceDE w:val="0"/>
        <w:autoSpaceDN w:val="0"/>
        <w:adjustRightInd w:val="0"/>
        <w:ind w:firstLine="709"/>
        <w:jc w:val="both"/>
        <w:rPr>
          <w:bCs/>
          <w:color w:val="000000"/>
          <w:lang w:bidi="ru-RU"/>
        </w:rPr>
      </w:pPr>
      <w:r w:rsidRPr="008C4B71">
        <w:rPr>
          <w:bCs/>
          <w:color w:val="000000"/>
          <w:lang w:bidi="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C4B71" w:rsidRPr="008C4B71" w:rsidRDefault="008C4B71" w:rsidP="00DC37F9">
      <w:pPr>
        <w:autoSpaceDE w:val="0"/>
        <w:autoSpaceDN w:val="0"/>
        <w:adjustRightInd w:val="0"/>
        <w:ind w:firstLine="709"/>
        <w:jc w:val="both"/>
        <w:rPr>
          <w:bCs/>
          <w:color w:val="000000"/>
          <w:lang w:bidi="ru-RU"/>
        </w:rPr>
      </w:pPr>
      <w:r w:rsidRPr="008C4B71">
        <w:rPr>
          <w:bCs/>
          <w:color w:val="000000"/>
          <w:lang w:bidi="ru-RU"/>
        </w:rPr>
        <w:t xml:space="preserve">обработка персональных данных - любое действие (операция) или совокупность действий (операций), совершаемых е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8C4B71">
        <w:rPr>
          <w:bCs/>
          <w:color w:val="000000"/>
          <w:lang w:bidi="ru-RU"/>
        </w:rPr>
        <w:lastRenderedPageBreak/>
        <w:t>(распространение, предоставление, доступ), блокирование, удаление, уничтожение персональных данных;</w:t>
      </w:r>
    </w:p>
    <w:p w:rsidR="008C4B71" w:rsidRPr="008C4B71" w:rsidRDefault="008C4B71" w:rsidP="00DC37F9">
      <w:pPr>
        <w:autoSpaceDE w:val="0"/>
        <w:autoSpaceDN w:val="0"/>
        <w:adjustRightInd w:val="0"/>
        <w:ind w:firstLine="709"/>
        <w:jc w:val="both"/>
        <w:rPr>
          <w:bCs/>
          <w:color w:val="000000"/>
          <w:lang w:bidi="ru-RU"/>
        </w:rPr>
      </w:pPr>
      <w:r w:rsidRPr="008C4B71">
        <w:rPr>
          <w:bCs/>
          <w:color w:val="000000"/>
          <w:lang w:bidi="ru-RU"/>
        </w:rPr>
        <w:t>автоматизированная обработка персональных данных - обработка персональных данных с помощью средств вычислительной техники;</w:t>
      </w:r>
    </w:p>
    <w:p w:rsidR="008C4B71" w:rsidRPr="008C4B71" w:rsidRDefault="008C4B71" w:rsidP="00DC37F9">
      <w:pPr>
        <w:autoSpaceDE w:val="0"/>
        <w:autoSpaceDN w:val="0"/>
        <w:adjustRightInd w:val="0"/>
        <w:ind w:firstLine="709"/>
        <w:jc w:val="both"/>
        <w:rPr>
          <w:bCs/>
          <w:color w:val="000000"/>
          <w:lang w:bidi="ru-RU"/>
        </w:rPr>
      </w:pPr>
      <w:r w:rsidRPr="008C4B71">
        <w:rPr>
          <w:bCs/>
          <w:color w:val="000000"/>
          <w:lang w:bidi="ru-RU"/>
        </w:rPr>
        <w:t>распространение персональных данных - действия, направленные на раскрытие персональных данных неопределенному кругу лиц;</w:t>
      </w:r>
    </w:p>
    <w:p w:rsidR="008C4B71" w:rsidRPr="008C4B71" w:rsidRDefault="008C4B71" w:rsidP="00DC37F9">
      <w:pPr>
        <w:autoSpaceDE w:val="0"/>
        <w:autoSpaceDN w:val="0"/>
        <w:adjustRightInd w:val="0"/>
        <w:ind w:firstLine="709"/>
        <w:jc w:val="both"/>
        <w:rPr>
          <w:bCs/>
          <w:color w:val="000000"/>
          <w:lang w:bidi="ru-RU"/>
        </w:rPr>
      </w:pPr>
      <w:r w:rsidRPr="008C4B71">
        <w:rPr>
          <w:bCs/>
          <w:color w:val="000000"/>
          <w:lang w:bidi="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C4B71" w:rsidRPr="008C4B71" w:rsidRDefault="008C4B71" w:rsidP="00DC37F9">
      <w:pPr>
        <w:autoSpaceDE w:val="0"/>
        <w:autoSpaceDN w:val="0"/>
        <w:adjustRightInd w:val="0"/>
        <w:ind w:firstLine="709"/>
        <w:jc w:val="both"/>
        <w:rPr>
          <w:bCs/>
          <w:color w:val="000000"/>
          <w:lang w:bidi="ru-RU"/>
        </w:rPr>
      </w:pPr>
      <w:r w:rsidRPr="008C4B71">
        <w:rPr>
          <w:bCs/>
          <w:color w:val="000000"/>
          <w:lang w:bidi="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C4B71" w:rsidRPr="008C4B71" w:rsidRDefault="008C4B71" w:rsidP="00DC37F9">
      <w:pPr>
        <w:autoSpaceDE w:val="0"/>
        <w:autoSpaceDN w:val="0"/>
        <w:adjustRightInd w:val="0"/>
        <w:ind w:firstLine="709"/>
        <w:jc w:val="both"/>
        <w:rPr>
          <w:bCs/>
        </w:rPr>
      </w:pPr>
      <w:r w:rsidRPr="008C4B71">
        <w:rPr>
          <w:bCs/>
          <w:lang w:bidi="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C4B71" w:rsidRPr="008C4B71" w:rsidRDefault="008C4B71" w:rsidP="00DC37F9">
      <w:pPr>
        <w:autoSpaceDE w:val="0"/>
        <w:autoSpaceDN w:val="0"/>
        <w:adjustRightInd w:val="0"/>
        <w:ind w:firstLine="709"/>
        <w:jc w:val="both"/>
        <w:rPr>
          <w:bCs/>
          <w:lang w:bidi="ru-RU"/>
        </w:rPr>
      </w:pPr>
      <w:r w:rsidRPr="008C4B71">
        <w:rPr>
          <w:bCs/>
          <w:lang w:bidi="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4B71" w:rsidRPr="008C4B71" w:rsidRDefault="008C4B71" w:rsidP="00DC37F9">
      <w:pPr>
        <w:autoSpaceDE w:val="0"/>
        <w:autoSpaceDN w:val="0"/>
        <w:adjustRightInd w:val="0"/>
        <w:ind w:firstLine="709"/>
        <w:jc w:val="both"/>
        <w:rPr>
          <w:bCs/>
          <w:lang w:bidi="ru-RU"/>
        </w:rPr>
      </w:pPr>
      <w:r w:rsidRPr="008C4B71">
        <w:rPr>
          <w:bCs/>
          <w:lang w:bidi="ru-RU"/>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се обладателя;</w:t>
      </w:r>
    </w:p>
    <w:p w:rsidR="008C4B71" w:rsidRPr="008C4B71" w:rsidRDefault="008C4B71" w:rsidP="00DC37F9">
      <w:pPr>
        <w:autoSpaceDE w:val="0"/>
        <w:autoSpaceDN w:val="0"/>
        <w:adjustRightInd w:val="0"/>
        <w:ind w:firstLine="709"/>
        <w:jc w:val="both"/>
        <w:rPr>
          <w:bCs/>
          <w:lang w:bidi="ru-RU"/>
        </w:rPr>
      </w:pPr>
      <w:r w:rsidRPr="008C4B71">
        <w:rPr>
          <w:bCs/>
          <w:lang w:bidi="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C4B71" w:rsidRPr="008C4B71" w:rsidRDefault="008C4B71" w:rsidP="00DC37F9">
      <w:pPr>
        <w:autoSpaceDE w:val="0"/>
        <w:autoSpaceDN w:val="0"/>
        <w:adjustRightInd w:val="0"/>
        <w:ind w:firstLine="709"/>
        <w:jc w:val="both"/>
        <w:rPr>
          <w:bCs/>
          <w:lang w:bidi="ru-RU"/>
        </w:rPr>
      </w:pPr>
      <w:r w:rsidRPr="008C4B71">
        <w:rPr>
          <w:bCs/>
          <w:lang w:bidi="ru-RU"/>
        </w:rPr>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8C4B71" w:rsidRPr="008C4B71" w:rsidRDefault="008C4B71" w:rsidP="00DC37F9">
      <w:pPr>
        <w:autoSpaceDE w:val="0"/>
        <w:autoSpaceDN w:val="0"/>
        <w:adjustRightInd w:val="0"/>
        <w:ind w:firstLine="709"/>
        <w:jc w:val="both"/>
        <w:rPr>
          <w:bCs/>
        </w:rPr>
      </w:pPr>
      <w:r w:rsidRPr="008C4B71">
        <w:rPr>
          <w:bCs/>
          <w:lang w:bidi="ru-RU"/>
        </w:rPr>
        <w:t>уровень защищенности персональных данных - комплексный</w:t>
      </w:r>
      <w:r w:rsidRPr="008C4B71">
        <w:rPr>
          <w:bCs/>
          <w:lang w:bidi="ru-RU"/>
        </w:rPr>
        <w:br/>
        <w:t>показатель, характеризующий требования, исполнение которых</w:t>
      </w:r>
      <w:r w:rsidRPr="008C4B71">
        <w:rPr>
          <w:bCs/>
          <w:lang w:bidi="ru-RU"/>
        </w:rPr>
        <w:br/>
        <w:t>обеспечивает нейтрализацию определенных угроз безопасности</w:t>
      </w:r>
      <w:r w:rsidRPr="008C4B71">
        <w:rPr>
          <w:bCs/>
          <w:lang w:bidi="ru-RU"/>
        </w:rPr>
        <w:br/>
        <w:t>персональных данных при их обработке в информационных системах</w:t>
      </w:r>
      <w:r w:rsidRPr="008C4B71">
        <w:rPr>
          <w:bCs/>
          <w:lang w:bidi="ru-RU"/>
        </w:rPr>
        <w:br/>
        <w:t>персональных данных.</w:t>
      </w:r>
    </w:p>
    <w:p w:rsidR="008C4B71" w:rsidRPr="008C4B71" w:rsidRDefault="008C4B71" w:rsidP="00DC37F9">
      <w:pPr>
        <w:autoSpaceDE w:val="0"/>
        <w:autoSpaceDN w:val="0"/>
        <w:adjustRightInd w:val="0"/>
        <w:ind w:firstLine="709"/>
        <w:jc w:val="center"/>
        <w:rPr>
          <w:bCs/>
        </w:rPr>
      </w:pPr>
    </w:p>
    <w:p w:rsidR="008C4B71" w:rsidRPr="008C4B71" w:rsidRDefault="008C4B71" w:rsidP="00DC37F9">
      <w:pPr>
        <w:autoSpaceDE w:val="0"/>
        <w:autoSpaceDN w:val="0"/>
        <w:adjustRightInd w:val="0"/>
        <w:ind w:firstLine="709"/>
        <w:jc w:val="both"/>
        <w:rPr>
          <w:bCs/>
        </w:rPr>
      </w:pPr>
      <w:r w:rsidRPr="008C4B71">
        <w:rPr>
          <w:bCs/>
        </w:rPr>
        <w:t>1.4</w:t>
      </w:r>
      <w:r w:rsidRPr="008C4B71">
        <w:rPr>
          <w:bCs/>
        </w:rPr>
        <w:tab/>
        <w:t>Область действия</w:t>
      </w:r>
    </w:p>
    <w:p w:rsidR="008C4B71" w:rsidRPr="008C4B71" w:rsidRDefault="008C4B71" w:rsidP="00DC37F9">
      <w:pPr>
        <w:autoSpaceDE w:val="0"/>
        <w:autoSpaceDN w:val="0"/>
        <w:adjustRightInd w:val="0"/>
        <w:ind w:firstLine="709"/>
        <w:jc w:val="both"/>
        <w:rPr>
          <w:bCs/>
          <w:lang w:bidi="ru-RU"/>
        </w:rPr>
      </w:pPr>
      <w:r w:rsidRPr="008C4B71">
        <w:rPr>
          <w:bCs/>
        </w:rPr>
        <w:t>1.4.1</w:t>
      </w:r>
      <w:r w:rsidRPr="008C4B71">
        <w:rPr>
          <w:bCs/>
        </w:rPr>
        <w:tab/>
      </w:r>
      <w:r w:rsidRPr="008C4B71">
        <w:rPr>
          <w:bCs/>
          <w:lang w:bidi="ru-RU"/>
        </w:rPr>
        <w:t>Положения Политики распространяются на все отношения, связанные с обработкой персональных данных, осуществляемой Учреждением:</w:t>
      </w:r>
    </w:p>
    <w:p w:rsidR="008C4B71" w:rsidRPr="008C4B71" w:rsidRDefault="008C4B71" w:rsidP="00DC37F9">
      <w:pPr>
        <w:widowControl w:val="0"/>
        <w:autoSpaceDE w:val="0"/>
        <w:autoSpaceDN w:val="0"/>
        <w:adjustRightInd w:val="0"/>
        <w:ind w:firstLine="709"/>
        <w:jc w:val="both"/>
        <w:rPr>
          <w:bCs/>
        </w:rPr>
      </w:pPr>
      <w:r w:rsidRPr="008C4B71">
        <w:rPr>
          <w:bCs/>
        </w:rPr>
        <w:t xml:space="preserve">-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w:t>
      </w:r>
      <w:r w:rsidRPr="008C4B71">
        <w:rPr>
          <w:bCs/>
        </w:rPr>
        <w:lastRenderedPageBreak/>
        <w:t>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C4B71" w:rsidRPr="008C4B71" w:rsidRDefault="008C4B71" w:rsidP="00DC37F9">
      <w:pPr>
        <w:autoSpaceDE w:val="0"/>
        <w:autoSpaceDN w:val="0"/>
        <w:adjustRightInd w:val="0"/>
        <w:ind w:firstLine="709"/>
        <w:jc w:val="both"/>
        <w:rPr>
          <w:bCs/>
        </w:rPr>
      </w:pPr>
      <w:r w:rsidRPr="008C4B71">
        <w:rPr>
          <w:bCs/>
        </w:rPr>
        <w:t>- без использования средств автоматизации.</w:t>
      </w:r>
    </w:p>
    <w:p w:rsidR="008C4B71" w:rsidRPr="008C4B71" w:rsidRDefault="008C4B71" w:rsidP="00DC37F9">
      <w:pPr>
        <w:autoSpaceDE w:val="0"/>
        <w:autoSpaceDN w:val="0"/>
        <w:adjustRightInd w:val="0"/>
        <w:ind w:firstLine="709"/>
        <w:jc w:val="both"/>
        <w:rPr>
          <w:bCs/>
        </w:rPr>
      </w:pPr>
      <w:r w:rsidRPr="008C4B71">
        <w:rPr>
          <w:bCs/>
        </w:rPr>
        <w:t>1.4.2</w:t>
      </w:r>
      <w:r w:rsidRPr="008C4B71">
        <w:rPr>
          <w:bCs/>
        </w:rPr>
        <w:tab/>
      </w:r>
      <w:r w:rsidRPr="008C4B71">
        <w:rPr>
          <w:bCs/>
          <w:lang w:bidi="ru-RU"/>
        </w:rPr>
        <w:t>Политика применяется ко всем работникам Учреждения.</w:t>
      </w:r>
    </w:p>
    <w:p w:rsidR="008C4B71" w:rsidRPr="008C4B71" w:rsidRDefault="008C4B71" w:rsidP="00DC37F9">
      <w:pPr>
        <w:autoSpaceDE w:val="0"/>
        <w:autoSpaceDN w:val="0"/>
        <w:adjustRightInd w:val="0"/>
        <w:ind w:firstLine="709"/>
        <w:rPr>
          <w:bCs/>
        </w:rPr>
      </w:pPr>
    </w:p>
    <w:p w:rsidR="008C4B71" w:rsidRPr="008C4B71" w:rsidRDefault="008C4B71" w:rsidP="00DC37F9">
      <w:pPr>
        <w:autoSpaceDE w:val="0"/>
        <w:autoSpaceDN w:val="0"/>
        <w:adjustRightInd w:val="0"/>
        <w:ind w:firstLine="709"/>
        <w:rPr>
          <w:bCs/>
        </w:rPr>
      </w:pPr>
      <w:r w:rsidRPr="008C4B71">
        <w:rPr>
          <w:bCs/>
        </w:rPr>
        <w:t>2.</w:t>
      </w:r>
      <w:r w:rsidRPr="008C4B71">
        <w:rPr>
          <w:bCs/>
        </w:rPr>
        <w:tab/>
        <w:t>Цели обработки персональных данных</w:t>
      </w:r>
    </w:p>
    <w:p w:rsidR="008C4B71" w:rsidRPr="008C4B71" w:rsidRDefault="008C4B71" w:rsidP="00741C66">
      <w:pPr>
        <w:widowControl w:val="0"/>
        <w:numPr>
          <w:ilvl w:val="1"/>
          <w:numId w:val="2"/>
        </w:numPr>
        <w:ind w:right="57"/>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осуществляется Учреждением в следующих целях: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выполнение требований трудового законодательства Российской Федерации; ведение бухгалтерского и кадрового учета; оформление договорных отношений в соответствии с законодательством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выполнение возложенных законодательством Российской Федерации функций, полномочий и обязанностей при обработке персональных данных пациентов;</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xml:space="preserve">- выполнение возложенных законодательством Российской Федерации требований связанных с реализацией граждан права на обращения и исполнения порядка рассмотрения обращений граждан. </w:t>
      </w:r>
    </w:p>
    <w:p w:rsidR="008C4B71" w:rsidRPr="008C4B71" w:rsidRDefault="008C4B71" w:rsidP="00DC37F9">
      <w:pPr>
        <w:widowControl w:val="0"/>
        <w:ind w:right="57" w:firstLine="709"/>
        <w:jc w:val="both"/>
        <w:rPr>
          <w:rFonts w:ascii="PT Astra Serif" w:eastAsia="Calibri" w:hAnsi="PT Astra Serif"/>
          <w:lang w:bidi="ru-RU"/>
        </w:rPr>
      </w:pPr>
    </w:p>
    <w:p w:rsidR="008C4B71" w:rsidRPr="008C4B71" w:rsidRDefault="008C4B71" w:rsidP="00DC37F9">
      <w:pPr>
        <w:widowControl w:val="0"/>
        <w:tabs>
          <w:tab w:val="left" w:pos="1230"/>
        </w:tabs>
        <w:ind w:right="57" w:firstLine="709"/>
        <w:rPr>
          <w:rFonts w:ascii="PT Astra Serif" w:eastAsia="Calibri" w:hAnsi="PT Astra Serif"/>
          <w:lang w:bidi="ru-RU"/>
        </w:rPr>
      </w:pPr>
      <w:r w:rsidRPr="008C4B71">
        <w:rPr>
          <w:rFonts w:ascii="PT Astra Serif" w:eastAsia="Calibri" w:hAnsi="PT Astra Serif"/>
          <w:lang w:bidi="ru-RU"/>
        </w:rPr>
        <w:t>3.</w:t>
      </w:r>
      <w:r w:rsidRPr="008C4B71">
        <w:rPr>
          <w:rFonts w:ascii="PT Astra Serif" w:eastAsia="Calibri" w:hAnsi="PT Astra Serif"/>
          <w:lang w:bidi="ru-RU"/>
        </w:rPr>
        <w:tab/>
        <w:t>Правовые основания обработки ПДн</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3.1</w:t>
      </w:r>
      <w:r w:rsidRPr="008C4B71">
        <w:rPr>
          <w:rFonts w:ascii="PT Astra Serif" w:eastAsia="Calibri" w:hAnsi="PT Astra Serif"/>
          <w:lang w:bidi="ru-RU"/>
        </w:rPr>
        <w:tab/>
        <w:t>Основанием обработки персональных данных в Учреждении являются следующие нормативные акты и документы:</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Устав Учреждения;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Федеральный закон от 21.11.2011 № 323-ФЗ «Об основах охраны здоровья граждан в Российской Федерации»;</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Конституция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Договоры, заключаемые между оператором и субъектом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Согласия субъектов персональных данных на обработку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Трудовой кодекс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Федеральный закон от 02.05.2006</w:t>
      </w:r>
      <w:r w:rsidRPr="008C4B71">
        <w:rPr>
          <w:rFonts w:ascii="PT Astra Serif" w:eastAsia="Calibri" w:hAnsi="PT Astra Serif"/>
          <w:lang w:bidi="ru-RU"/>
        </w:rPr>
        <w:tab/>
        <w:t>№ 59-ФЗ «О порядке рассмотрения обращений граждан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Федеральный закон от 25.12.2008 № 273-ФЗ «О противодействии коррупции»;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Федеральный закон от 27.07.2006 № 152-ФЗ «О персональных данных» (далее – 152-ФЗ);</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Федеральный закон от 27.07.2006 № 149-ФЗ «Об информации, информационных технологиях и о защите информации»;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Федеральный закон «О безопасности критической информационной инфраструктуры Российской Федерации» от 26.07.2017 № 187-ФЗ;</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lastRenderedPageBreak/>
        <w:t>-</w:t>
      </w:r>
      <w:r w:rsidRPr="008C4B71">
        <w:rPr>
          <w:rFonts w:ascii="PT Astra Serif" w:eastAsia="Calibri" w:hAnsi="PT Astra Serif"/>
          <w:lang w:bidi="ru-RU"/>
        </w:rPr>
        <w:tab/>
        <w:t>Федеральный закон от 06.12.20И №402-ФЗ «О бухгалтерском учете»;</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 xml:space="preserve">Федеральный закон «Об электронной подписи» от 06.04.2011 </w:t>
      </w:r>
      <w:r w:rsidRPr="008C4B71">
        <w:rPr>
          <w:rFonts w:ascii="PT Astra Serif" w:eastAsia="Calibri" w:hAnsi="PT Astra Serif"/>
          <w:lang w:bidi="en-US"/>
        </w:rPr>
        <w:t>N </w:t>
      </w:r>
      <w:r w:rsidRPr="008C4B71">
        <w:rPr>
          <w:rFonts w:ascii="PT Astra Serif" w:eastAsia="Calibri" w:hAnsi="PT Astra Serif"/>
          <w:lang w:bidi="ru-RU"/>
        </w:rPr>
        <w:t>63- ФЗ;</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Федеральный закон от 22.10.2004 № 125-ФЗ «Об архивном деле в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Указ Президента Российской Федерации от 01.05.2022 № 250 «О дополнительных мерах по обеспечению информационной безопасности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Постановление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Постановление Правительства РФ от 15 июля 2022 г. №1272 «Об утверждении типового положения о заместителе руководителя органа (организации), ответственном за обеспечение информационной безопасности в органе (организации), и типового положения о структурном подразделении в органе (организации), обеспечивающем информационную безопасность органа (организации)»;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Приказом Росархива от 20.12.2019 № 236.</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Письмо Минздрава России от 07.12.2015 N 13-2/1538</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Лицензия ФСБ ЛСЗ 0000270 от 29.07.2020.</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3.2</w:t>
      </w:r>
      <w:proofErr w:type="gramStart"/>
      <w:r w:rsidRPr="008C4B71">
        <w:rPr>
          <w:rFonts w:ascii="PT Astra Serif" w:eastAsia="Calibri" w:hAnsi="PT Astra Serif"/>
          <w:lang w:bidi="ru-RU"/>
        </w:rPr>
        <w:tab/>
        <w:t>В</w:t>
      </w:r>
      <w:proofErr w:type="gramEnd"/>
      <w:r w:rsidRPr="008C4B71">
        <w:rPr>
          <w:rFonts w:ascii="PT Astra Serif" w:eastAsia="Calibri" w:hAnsi="PT Astra Serif"/>
          <w:lang w:bidi="ru-RU"/>
        </w:rPr>
        <w:t xml:space="preserve"> случаях, прямо не предусмотренных законодательством Российской Федерации, но соответствующих полномочиям Учреждения, обработка персональных данных осуществляется с согласия субъекта персональных данных на обработку его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3.3</w:t>
      </w:r>
      <w:r w:rsidRPr="008C4B71">
        <w:rPr>
          <w:rFonts w:ascii="PT Astra Serif" w:eastAsia="Calibri" w:hAnsi="PT Astra Serif"/>
          <w:lang w:bidi="ru-RU"/>
        </w:rPr>
        <w:tab/>
        <w:t>Обработка персональных данных прекращается при реорганизации или ликвидации Учреждения.</w:t>
      </w:r>
    </w:p>
    <w:p w:rsidR="008C4B71" w:rsidRPr="008C4B71" w:rsidRDefault="008C4B71" w:rsidP="00DC37F9">
      <w:pPr>
        <w:widowControl w:val="0"/>
        <w:ind w:right="57" w:firstLine="709"/>
        <w:jc w:val="both"/>
        <w:rPr>
          <w:rFonts w:ascii="PT Astra Serif" w:eastAsia="Calibri" w:hAnsi="PT Astra Serif"/>
          <w:lang w:bidi="ru-RU"/>
        </w:rPr>
      </w:pPr>
    </w:p>
    <w:p w:rsidR="008C4B71" w:rsidRPr="008C4B71" w:rsidRDefault="008C4B71" w:rsidP="00741C66">
      <w:pPr>
        <w:widowControl w:val="0"/>
        <w:numPr>
          <w:ilvl w:val="0"/>
          <w:numId w:val="4"/>
        </w:numPr>
        <w:ind w:right="57"/>
        <w:jc w:val="both"/>
        <w:rPr>
          <w:rFonts w:ascii="PT Astra Serif" w:eastAsia="Calibri" w:hAnsi="PT Astra Serif"/>
          <w:lang w:bidi="ru-RU"/>
        </w:rPr>
      </w:pPr>
      <w:bookmarkStart w:id="1" w:name="bookmark8"/>
      <w:r w:rsidRPr="008C4B71">
        <w:rPr>
          <w:rFonts w:ascii="PT Astra Serif" w:eastAsia="Calibri" w:hAnsi="PT Astra Serif"/>
          <w:bCs/>
          <w:lang w:bidi="ru-RU"/>
        </w:rPr>
        <w:t>Объем и категории обрабатываемых</w:t>
      </w:r>
      <w:bookmarkStart w:id="2" w:name="bookmark9"/>
      <w:bookmarkEnd w:id="1"/>
      <w:r w:rsidRPr="008C4B71">
        <w:rPr>
          <w:rFonts w:ascii="PT Astra Serif" w:eastAsia="Calibri" w:hAnsi="PT Astra Serif"/>
          <w:bCs/>
          <w:lang w:bidi="ru-RU"/>
        </w:rPr>
        <w:t xml:space="preserve"> </w:t>
      </w:r>
      <w:r w:rsidRPr="008C4B71">
        <w:rPr>
          <w:rFonts w:ascii="PT Astra Serif" w:eastAsia="Calibri" w:hAnsi="PT Astra Serif"/>
          <w:lang w:bidi="ru-RU"/>
        </w:rPr>
        <w:t>персональных данных, категории субъектов персональных данных</w:t>
      </w:r>
      <w:bookmarkEnd w:id="2"/>
      <w:r w:rsidRPr="008C4B71">
        <w:rPr>
          <w:rFonts w:ascii="PT Astra Serif" w:eastAsia="Calibri" w:hAnsi="PT Astra Serif"/>
          <w:lang w:bidi="ru-RU"/>
        </w:rPr>
        <w:t>, способы обработки, сроки хранения и уничтожения персональных данных</w:t>
      </w:r>
    </w:p>
    <w:p w:rsidR="008C4B71" w:rsidRPr="008C4B71" w:rsidRDefault="008C4B71" w:rsidP="00741C66">
      <w:pPr>
        <w:widowControl w:val="0"/>
        <w:numPr>
          <w:ilvl w:val="1"/>
          <w:numId w:val="4"/>
        </w:numPr>
        <w:ind w:right="57"/>
        <w:jc w:val="both"/>
        <w:rPr>
          <w:rFonts w:ascii="PT Astra Serif" w:eastAsia="Calibri" w:hAnsi="PT Astra Serif"/>
          <w:lang w:bidi="ru-RU"/>
        </w:rPr>
      </w:pPr>
      <w:r w:rsidRPr="008C4B71">
        <w:rPr>
          <w:rFonts w:ascii="PT Astra Serif" w:eastAsia="Calibri" w:hAnsi="PT Astra Serif"/>
          <w:lang w:bidi="ru-RU"/>
        </w:rPr>
        <w:t>В соответствии с целями обработки персональных данных, указанными в и. 2 настоящей Политики, Учреждением осуществляется обработка следующих категорий субъектов персональных данных:</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работники;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пациенты;</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заявители.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4.2</w:t>
      </w:r>
      <w:r w:rsidRPr="008C4B71">
        <w:rPr>
          <w:rFonts w:ascii="PT Astra Serif" w:eastAsia="Calibri" w:hAnsi="PT Astra Serif"/>
          <w:lang w:bidi="ru-RU"/>
        </w:rPr>
        <w:tab/>
        <w:t>В соответствии с целями обработки персональных данных, указанными в п. 2 настоящей Политики, Учреждением осуществляется обработка следующих персональных данных:</w:t>
      </w:r>
    </w:p>
    <w:p w:rsidR="008C4B71" w:rsidRPr="008C4B71" w:rsidRDefault="008C4B71" w:rsidP="00741C66">
      <w:pPr>
        <w:widowControl w:val="0"/>
        <w:numPr>
          <w:ilvl w:val="2"/>
          <w:numId w:val="4"/>
        </w:numPr>
        <w:ind w:right="57"/>
        <w:jc w:val="both"/>
        <w:rPr>
          <w:rFonts w:ascii="PT Astra Serif" w:eastAsia="Calibri" w:hAnsi="PT Astra Serif"/>
          <w:lang w:bidi="ru-RU"/>
        </w:rPr>
      </w:pPr>
      <w:r w:rsidRPr="008C4B71">
        <w:rPr>
          <w:rFonts w:ascii="PT Astra Serif" w:eastAsia="Calibri" w:hAnsi="PT Astra Serif"/>
          <w:lang w:bidi="ru-RU"/>
        </w:rPr>
        <w:t>Работники:</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ФИО;</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lastRenderedPageBreak/>
        <w:t>-</w:t>
      </w:r>
      <w:r w:rsidRPr="008C4B71">
        <w:rPr>
          <w:rFonts w:ascii="PT Astra Serif" w:eastAsia="Calibri" w:hAnsi="PT Astra Serif"/>
          <w:lang w:bidi="ru-RU"/>
        </w:rPr>
        <w:tab/>
        <w:t>дата рождения; место рождения;</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пол;</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гражданство; адрес регистрации;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адрес проживания; дата регистрации по месту жительства;</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контактные телефоны;</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данные документа, удостоверяющего личность;</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наименование органа, выдавшего документ, удостоверяющий личность;</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дата выдачи документа, удостоверяющего личность:</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ИНН;</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СНИЛС;</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реквизиты документа об образовании;</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сведения об образовании;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направление подготовки или специальность по документу об образовании;</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квалификация по документу об образовании;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сведения о послевузовском профессиональном образовании;</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квалификационная категория;</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профессия;</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должность;</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сведения о замещаемой должности;</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реквизиты трудового договора;</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характер, вид работы;</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социальный статус;</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место работы;</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структурное подразделение;</w:t>
      </w:r>
    </w:p>
    <w:p w:rsidR="008C4B71" w:rsidRPr="008C4B71" w:rsidRDefault="008C4B71" w:rsidP="00741C66">
      <w:pPr>
        <w:widowControl w:val="0"/>
        <w:numPr>
          <w:ilvl w:val="0"/>
          <w:numId w:val="3"/>
        </w:numPr>
        <w:ind w:right="57"/>
        <w:jc w:val="both"/>
        <w:rPr>
          <w:rFonts w:ascii="PT Astra Serif" w:eastAsia="Calibri" w:hAnsi="PT Astra Serif"/>
          <w:lang w:bidi="ru-RU"/>
        </w:rPr>
      </w:pPr>
      <w:r w:rsidRPr="008C4B71">
        <w:rPr>
          <w:rFonts w:ascii="PT Astra Serif" w:eastAsia="Calibri" w:hAnsi="PT Astra Serif"/>
          <w:lang w:bidi="ru-RU"/>
        </w:rPr>
        <w:t>стаж работы;</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4.1.2</w:t>
      </w:r>
      <w:r w:rsidRPr="008C4B71">
        <w:rPr>
          <w:rFonts w:ascii="PT Astra Serif" w:eastAsia="Calibri" w:hAnsi="PT Astra Serif"/>
          <w:lang w:bidi="ru-RU"/>
        </w:rPr>
        <w:tab/>
        <w:t>Пациенты:</w:t>
      </w:r>
    </w:p>
    <w:p w:rsidR="008C4B71" w:rsidRPr="008C4B71" w:rsidRDefault="008C4B71" w:rsidP="00DC37F9">
      <w:pPr>
        <w:widowControl w:val="0"/>
        <w:ind w:left="656"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фамилия, имя, отчество (последнее - при наличии);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пол;</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дата рождения;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место рождения;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гражданство;</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данные документа, удостоверяющего личность;</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место жительства;</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место регистрации;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дата регистрации;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номер полиса обязательного медицинского страхования застрахованного лица (при наличии);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анамнез;</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диагноз;</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lastRenderedPageBreak/>
        <w:t>-</w:t>
      </w:r>
      <w:r w:rsidRPr="008C4B71">
        <w:rPr>
          <w:rFonts w:ascii="PT Astra Serif" w:eastAsia="Calibri" w:hAnsi="PT Astra Serif"/>
          <w:lang w:bidi="ru-RU"/>
        </w:rPr>
        <w:tab/>
        <w:t>сведения об организации, осуществляющей медицинскую деятельность;</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вид оказанной медицинской помощи;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условия оказания медицинской помощи;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сроки оказания медицинской помощи;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объем оказанной медицинской помощи, включая сведения об оказанных медицинских услугах;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результат обращения за медицинской помощью;</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серия и номер выданного листка нетрудоспособности (при наличии);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сведения о проведенных медицинских экспертизах, медицинских осмотрах и медицинских освидетельствованиях и их результаты;</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примененные стандарты медицинской помощи;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4.1.3 заявители: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фамилия, имя, отчество;</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w:t>
      </w:r>
      <w:r w:rsidRPr="008C4B71">
        <w:rPr>
          <w:rFonts w:ascii="PT Astra Serif" w:eastAsia="Calibri" w:hAnsi="PT Astra Serif"/>
          <w:lang w:bidi="ru-RU"/>
        </w:rPr>
        <w:tab/>
        <w:t>почтовый или электронный адрес.</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4.2. Для выполнения целей обработки персональных данных используется смешанный способ обработки персональных данных при котором обработка персональных данных производится с участием человека с использованием вычислительной техники.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4.3. В соответствии с требованиями ч. 3 ст. 3 152-ФЗ с категориями субъектов ПДн производятся следующие действия:</w:t>
      </w:r>
    </w:p>
    <w:p w:rsidR="008C4B71" w:rsidRPr="008C4B71" w:rsidRDefault="008C4B71" w:rsidP="00DC37F9">
      <w:pPr>
        <w:widowControl w:val="0"/>
        <w:tabs>
          <w:tab w:val="left" w:pos="1701"/>
        </w:tabs>
        <w:ind w:right="57" w:firstLine="709"/>
        <w:jc w:val="both"/>
        <w:rPr>
          <w:rFonts w:ascii="PT Astra Serif" w:eastAsia="Calibri" w:hAnsi="PT Astra Serif"/>
          <w:lang w:bidi="ru-RU"/>
        </w:rPr>
      </w:pPr>
      <w:r w:rsidRPr="008C4B71">
        <w:rPr>
          <w:rFonts w:ascii="PT Astra Serif" w:eastAsia="Calibri" w:hAnsi="PT Astra Serif"/>
          <w:lang w:bidi="ru-RU"/>
        </w:rPr>
        <w:t>4.3.1.</w:t>
      </w:r>
      <w:r w:rsidRPr="008C4B71">
        <w:rPr>
          <w:rFonts w:ascii="PT Astra Serif" w:eastAsia="Calibri" w:hAnsi="PT Astra Serif"/>
          <w:lang w:bidi="ru-RU"/>
        </w:rPr>
        <w:tab/>
        <w:t>работники: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rsidR="008C4B71" w:rsidRPr="008C4B71" w:rsidRDefault="008C4B71" w:rsidP="00DC37F9">
      <w:pPr>
        <w:widowControl w:val="0"/>
        <w:tabs>
          <w:tab w:val="left" w:pos="1701"/>
        </w:tabs>
        <w:ind w:right="57" w:firstLine="709"/>
        <w:jc w:val="both"/>
        <w:rPr>
          <w:rFonts w:ascii="PT Astra Serif" w:eastAsia="Calibri" w:hAnsi="PT Astra Serif"/>
          <w:lang w:bidi="ru-RU"/>
        </w:rPr>
      </w:pPr>
      <w:r w:rsidRPr="008C4B71">
        <w:rPr>
          <w:rFonts w:ascii="PT Astra Serif" w:eastAsia="Calibri" w:hAnsi="PT Astra Serif"/>
          <w:lang w:bidi="ru-RU"/>
        </w:rPr>
        <w:t>4.3.2.</w:t>
      </w:r>
      <w:r w:rsidRPr="008C4B71">
        <w:rPr>
          <w:rFonts w:ascii="PT Astra Serif" w:eastAsia="Calibri" w:hAnsi="PT Astra Serif"/>
          <w:lang w:bidi="ru-RU"/>
        </w:rPr>
        <w:tab/>
        <w:t>пациенты: систематизацию, накопление, хранение.</w:t>
      </w:r>
    </w:p>
    <w:p w:rsidR="008C4B71" w:rsidRPr="008C4B71" w:rsidRDefault="008C4B71" w:rsidP="00DC37F9">
      <w:pPr>
        <w:widowControl w:val="0"/>
        <w:tabs>
          <w:tab w:val="left" w:pos="1701"/>
        </w:tabs>
        <w:ind w:right="57" w:firstLine="709"/>
        <w:jc w:val="both"/>
        <w:rPr>
          <w:rFonts w:ascii="PT Astra Serif" w:eastAsia="Calibri" w:hAnsi="PT Astra Serif"/>
          <w:lang w:bidi="ru-RU"/>
        </w:rPr>
      </w:pPr>
      <w:r w:rsidRPr="008C4B71">
        <w:rPr>
          <w:rFonts w:ascii="PT Astra Serif" w:eastAsia="Calibri" w:hAnsi="PT Astra Serif"/>
          <w:lang w:bidi="ru-RU"/>
        </w:rPr>
        <w:t>4.3.3.</w:t>
      </w:r>
      <w:r w:rsidRPr="008C4B71">
        <w:rPr>
          <w:rFonts w:ascii="PT Astra Serif" w:eastAsia="Calibri" w:hAnsi="PT Astra Serif"/>
          <w:lang w:bidi="ru-RU"/>
        </w:rPr>
        <w:tab/>
        <w:t>заявители: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rsidR="008C4B71" w:rsidRPr="008C4B71" w:rsidRDefault="008C4B71" w:rsidP="00DC37F9">
      <w:pPr>
        <w:widowControl w:val="0"/>
        <w:tabs>
          <w:tab w:val="left" w:pos="1701"/>
        </w:tabs>
        <w:ind w:right="57" w:firstLine="709"/>
        <w:jc w:val="both"/>
        <w:rPr>
          <w:rFonts w:ascii="PT Astra Serif" w:eastAsia="Calibri" w:hAnsi="PT Astra Serif"/>
          <w:lang w:bidi="ru-RU"/>
        </w:rPr>
      </w:pPr>
      <w:r w:rsidRPr="008C4B71">
        <w:rPr>
          <w:rFonts w:ascii="PT Astra Serif" w:eastAsia="Calibri" w:hAnsi="PT Astra Serif"/>
          <w:lang w:bidi="ru-RU"/>
        </w:rPr>
        <w:t>4.4.</w:t>
      </w:r>
      <w:r w:rsidRPr="008C4B71">
        <w:rPr>
          <w:rFonts w:ascii="PT Astra Serif" w:eastAsia="Calibri" w:hAnsi="PT Astra Serif"/>
          <w:lang w:bidi="ru-RU"/>
        </w:rPr>
        <w:tab/>
        <w:t>Сроки хранения персональных данных для исполнения всех целей обработки персональных данных указанных в п. 2 настоящей Политики определены документами, указанных п. 3 настоящей Политики.</w:t>
      </w:r>
    </w:p>
    <w:p w:rsidR="008C4B71" w:rsidRPr="008C4B71" w:rsidRDefault="008C4B71" w:rsidP="00DC37F9">
      <w:pPr>
        <w:widowControl w:val="0"/>
        <w:tabs>
          <w:tab w:val="left" w:pos="1701"/>
        </w:tabs>
        <w:ind w:right="57" w:firstLine="709"/>
        <w:jc w:val="both"/>
        <w:rPr>
          <w:rFonts w:ascii="PT Astra Serif" w:eastAsia="Calibri" w:hAnsi="PT Astra Serif"/>
          <w:lang w:bidi="ru-RU"/>
        </w:rPr>
      </w:pPr>
      <w:r w:rsidRPr="008C4B71">
        <w:rPr>
          <w:rFonts w:ascii="PT Astra Serif" w:eastAsia="Calibri" w:hAnsi="PT Astra Serif"/>
          <w:lang w:bidi="ru-RU"/>
        </w:rPr>
        <w:t>4.5.</w:t>
      </w:r>
      <w:r w:rsidRPr="008C4B71">
        <w:rPr>
          <w:rFonts w:ascii="PT Astra Serif" w:eastAsia="Calibri" w:hAnsi="PT Astra Serif"/>
          <w:lang w:bidi="ru-RU"/>
        </w:rPr>
        <w:tab/>
        <w:t>Уничтожение персональных данных производится по достижению целей обработки персональных данных в соответствии с локальным актом определяющем порядок уничтожения персональных данных в Учреждении.</w:t>
      </w:r>
    </w:p>
    <w:p w:rsidR="008C4B71" w:rsidRPr="008C4B71" w:rsidRDefault="008C4B71" w:rsidP="00DC37F9">
      <w:pPr>
        <w:widowControl w:val="0"/>
        <w:ind w:right="57" w:firstLine="709"/>
        <w:jc w:val="both"/>
        <w:rPr>
          <w:rFonts w:ascii="PT Astra Serif" w:eastAsia="Calibri" w:hAnsi="PT Astra Serif"/>
          <w:lang w:bidi="ru-RU"/>
        </w:rPr>
      </w:pPr>
    </w:p>
    <w:p w:rsidR="008C4B71" w:rsidRPr="008C4B71" w:rsidRDefault="008C4B71" w:rsidP="00DC37F9">
      <w:pPr>
        <w:widowControl w:val="0"/>
        <w:ind w:right="57" w:firstLine="709"/>
        <w:rPr>
          <w:rFonts w:ascii="PT Astra Serif" w:eastAsia="Calibri" w:hAnsi="PT Astra Serif"/>
          <w:lang w:bidi="ru-RU"/>
        </w:rPr>
      </w:pPr>
      <w:r w:rsidRPr="008C4B71">
        <w:rPr>
          <w:rFonts w:ascii="PT Astra Serif" w:eastAsia="Calibri" w:hAnsi="PT Astra Serif"/>
          <w:lang w:bidi="ru-RU"/>
        </w:rPr>
        <w:t>5.</w:t>
      </w:r>
      <w:r w:rsidRPr="008C4B71">
        <w:rPr>
          <w:rFonts w:ascii="PT Astra Serif" w:eastAsia="Calibri" w:hAnsi="PT Astra Serif"/>
          <w:lang w:bidi="ru-RU"/>
        </w:rPr>
        <w:tab/>
        <w:t>Порядок и условия обработки персональных данных</w:t>
      </w:r>
    </w:p>
    <w:p w:rsidR="008C4B71" w:rsidRPr="008C4B71" w:rsidRDefault="008C4B71" w:rsidP="00DC37F9">
      <w:pPr>
        <w:widowControl w:val="0"/>
        <w:ind w:right="57" w:firstLine="709"/>
        <w:rPr>
          <w:rFonts w:ascii="PT Astra Serif" w:eastAsia="Calibri" w:hAnsi="PT Astra Serif"/>
          <w:bCs/>
          <w:lang w:bidi="ru-RU"/>
        </w:rPr>
      </w:pPr>
      <w:r w:rsidRPr="008C4B71">
        <w:rPr>
          <w:rFonts w:ascii="PT Astra Serif" w:eastAsia="Calibri" w:hAnsi="PT Astra Serif"/>
          <w:bCs/>
          <w:lang w:bidi="ru-RU"/>
        </w:rPr>
        <w:t>5.1</w:t>
      </w:r>
      <w:r w:rsidRPr="008C4B71">
        <w:rPr>
          <w:rFonts w:ascii="PT Astra Serif" w:eastAsia="Calibri" w:hAnsi="PT Astra Serif"/>
          <w:bCs/>
          <w:lang w:bidi="ru-RU"/>
        </w:rPr>
        <w:tab/>
        <w:t>Принципы обработки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xml:space="preserve">Обработка персональных данных осуществляется Учреждением в </w:t>
      </w:r>
      <w:r w:rsidRPr="008C4B71">
        <w:rPr>
          <w:rFonts w:ascii="PT Astra Serif" w:eastAsia="Calibri" w:hAnsi="PT Astra Serif"/>
          <w:lang w:bidi="ru-RU"/>
        </w:rPr>
        <w:lastRenderedPageBreak/>
        <w:t>соответствии со следующими принципами: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осуществляется на законной и справедливой основе;</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обработке подлежат только персональные данные, которые отвечают целям их обработки;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 принимает необходимые меры либо обеспечивает их принятие по удалению или уточнению неполных, или неточных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5.2</w:t>
      </w:r>
      <w:r w:rsidRPr="008C4B71">
        <w:rPr>
          <w:rFonts w:ascii="PT Astra Serif" w:eastAsia="Calibri" w:hAnsi="PT Astra Serif"/>
          <w:lang w:bidi="ru-RU"/>
        </w:rPr>
        <w:tab/>
        <w:t>Условия обработки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8C4B71" w:rsidRPr="008C4B71" w:rsidRDefault="008C4B71" w:rsidP="00741C66">
      <w:pPr>
        <w:widowControl w:val="0"/>
        <w:numPr>
          <w:ilvl w:val="0"/>
          <w:numId w:val="5"/>
        </w:numPr>
        <w:ind w:right="57"/>
        <w:jc w:val="both"/>
        <w:rPr>
          <w:rFonts w:ascii="PT Astra Serif" w:eastAsia="Calibri" w:hAnsi="PT Astra Serif"/>
          <w:iCs/>
          <w:lang w:bidi="ru-RU"/>
        </w:rPr>
      </w:pPr>
      <w:r w:rsidRPr="008C4B71">
        <w:rPr>
          <w:rFonts w:ascii="PT Astra Serif" w:eastAsia="Calibri" w:hAnsi="PT Astra Serif"/>
          <w:iCs/>
          <w:lang w:bidi="ru-RU"/>
        </w:rPr>
        <w:t>Условия обработки специальных категорий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w:t>
      </w:r>
      <w:r w:rsidRPr="008C4B71">
        <w:rPr>
          <w:rFonts w:ascii="PT Astra Serif" w:eastAsia="Calibri" w:hAnsi="PT Astra Serif"/>
          <w:lang w:bidi="ru-RU"/>
        </w:rPr>
        <w:tab/>
        <w:t>специальных категорий персональных данных, касающихся, состояния здоровья, Учреждением производится.</w:t>
      </w:r>
    </w:p>
    <w:p w:rsidR="008C4B71" w:rsidRPr="008C4B71" w:rsidRDefault="008C4B71" w:rsidP="00741C66">
      <w:pPr>
        <w:widowControl w:val="0"/>
        <w:numPr>
          <w:ilvl w:val="0"/>
          <w:numId w:val="5"/>
        </w:numPr>
        <w:ind w:right="57"/>
        <w:jc w:val="both"/>
        <w:rPr>
          <w:rFonts w:ascii="PT Astra Serif" w:eastAsia="Calibri" w:hAnsi="PT Astra Serif"/>
          <w:iCs/>
          <w:lang w:bidi="ru-RU"/>
        </w:rPr>
      </w:pPr>
      <w:r w:rsidRPr="008C4B71">
        <w:rPr>
          <w:rFonts w:ascii="PT Astra Serif" w:eastAsia="Calibri" w:hAnsi="PT Astra Serif"/>
          <w:iCs/>
          <w:lang w:bidi="ru-RU"/>
        </w:rPr>
        <w:t>Условия обработки биометрических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биометрических категорий персональных данных Учреждением не осуществляется.</w:t>
      </w:r>
    </w:p>
    <w:p w:rsidR="008C4B71" w:rsidRPr="008C4B71" w:rsidRDefault="008C4B71" w:rsidP="00741C66">
      <w:pPr>
        <w:widowControl w:val="0"/>
        <w:numPr>
          <w:ilvl w:val="0"/>
          <w:numId w:val="5"/>
        </w:numPr>
        <w:ind w:right="57"/>
        <w:jc w:val="both"/>
        <w:rPr>
          <w:rFonts w:ascii="PT Astra Serif" w:eastAsia="Calibri" w:hAnsi="PT Astra Serif"/>
          <w:iCs/>
          <w:lang w:bidi="ru-RU"/>
        </w:rPr>
      </w:pPr>
      <w:r w:rsidRPr="008C4B71">
        <w:rPr>
          <w:rFonts w:ascii="PT Astra Serif" w:eastAsia="Calibri" w:hAnsi="PT Astra Serif"/>
          <w:iCs/>
          <w:lang w:bidi="ru-RU"/>
        </w:rPr>
        <w:t>Условия обработки иных категорий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иных категорий персональных данных осуществляется Учреждением с соблюдением следующих условий:</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w:t>
      </w:r>
      <w:r w:rsidRPr="008C4B71">
        <w:rPr>
          <w:rFonts w:ascii="PT Astra Serif" w:eastAsia="Calibri" w:hAnsi="PT Astra Serif"/>
          <w:lang w:bidi="ru-RU"/>
        </w:rPr>
        <w:lastRenderedPageBreak/>
        <w:t>Российской Федерации на Учреждение функций, полномочий и обязанностей;</w:t>
      </w:r>
    </w:p>
    <w:p w:rsidR="008C4B71" w:rsidRPr="008C4B71" w:rsidRDefault="008C4B71" w:rsidP="00741C66">
      <w:pPr>
        <w:widowControl w:val="0"/>
        <w:numPr>
          <w:ilvl w:val="0"/>
          <w:numId w:val="5"/>
        </w:numPr>
        <w:ind w:right="57"/>
        <w:jc w:val="both"/>
        <w:rPr>
          <w:rFonts w:ascii="PT Astra Serif" w:eastAsia="Calibri" w:hAnsi="PT Astra Serif"/>
          <w:iCs/>
          <w:lang w:bidi="ru-RU"/>
        </w:rPr>
      </w:pPr>
      <w:r w:rsidRPr="008C4B71">
        <w:rPr>
          <w:rFonts w:ascii="PT Astra Serif" w:eastAsia="Calibri" w:hAnsi="PT Astra Serif"/>
          <w:iCs/>
          <w:lang w:bidi="ru-RU"/>
        </w:rPr>
        <w:t>Условия обработки персональных данных</w:t>
      </w:r>
      <w:r w:rsidRPr="008C4B71">
        <w:rPr>
          <w:rFonts w:ascii="PT Astra Serif" w:eastAsia="Calibri" w:hAnsi="PT Astra Serif"/>
          <w:lang w:bidi="ru-RU"/>
        </w:rPr>
        <w:t xml:space="preserve">, </w:t>
      </w:r>
      <w:r w:rsidRPr="008C4B71">
        <w:rPr>
          <w:rFonts w:ascii="PT Astra Serif" w:eastAsia="Calibri" w:hAnsi="PT Astra Serif"/>
          <w:iCs/>
          <w:lang w:bidi="ru-RU"/>
        </w:rPr>
        <w:t>разрешённых субъектом персональных данных для распространения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разрешенных субъектом персональных данных для распространения. Учреждением не производится.</w:t>
      </w:r>
    </w:p>
    <w:p w:rsidR="008C4B71" w:rsidRPr="008C4B71" w:rsidRDefault="008C4B71" w:rsidP="00741C66">
      <w:pPr>
        <w:widowControl w:val="0"/>
        <w:numPr>
          <w:ilvl w:val="0"/>
          <w:numId w:val="5"/>
        </w:numPr>
        <w:ind w:right="57"/>
        <w:jc w:val="both"/>
        <w:rPr>
          <w:rFonts w:ascii="PT Astra Serif" w:eastAsia="Calibri" w:hAnsi="PT Astra Serif"/>
          <w:iCs/>
          <w:lang w:bidi="ru-RU"/>
        </w:rPr>
      </w:pPr>
      <w:r w:rsidRPr="008C4B71">
        <w:rPr>
          <w:rFonts w:ascii="PT Astra Serif" w:eastAsia="Calibri" w:hAnsi="PT Astra Serif"/>
          <w:iCs/>
          <w:lang w:bidi="ru-RU"/>
        </w:rPr>
        <w:t>Поручение обработки персональных данных</w:t>
      </w:r>
    </w:p>
    <w:p w:rsidR="008C4B71" w:rsidRPr="008C4B71" w:rsidRDefault="008C4B71" w:rsidP="00741C66">
      <w:pPr>
        <w:widowControl w:val="0"/>
        <w:numPr>
          <w:ilvl w:val="0"/>
          <w:numId w:val="6"/>
        </w:numPr>
        <w:ind w:right="57"/>
        <w:jc w:val="both"/>
        <w:rPr>
          <w:rFonts w:ascii="PT Astra Serif" w:eastAsia="Calibri" w:hAnsi="PT Astra Serif"/>
          <w:lang w:bidi="ru-RU"/>
        </w:rPr>
      </w:pPr>
      <w:r w:rsidRPr="008C4B71">
        <w:rPr>
          <w:rFonts w:ascii="PT Astra Serif" w:eastAsia="Calibri" w:hAnsi="PT Astra Serif"/>
          <w:lang w:bidi="ru-RU"/>
        </w:rPr>
        <w:t>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8C4B71" w:rsidRPr="008C4B71" w:rsidRDefault="008C4B71" w:rsidP="00741C66">
      <w:pPr>
        <w:widowControl w:val="0"/>
        <w:numPr>
          <w:ilvl w:val="0"/>
          <w:numId w:val="6"/>
        </w:numPr>
        <w:ind w:right="57"/>
        <w:jc w:val="both"/>
        <w:rPr>
          <w:rFonts w:ascii="PT Astra Serif" w:eastAsia="Calibri" w:hAnsi="PT Astra Serif"/>
          <w:lang w:bidi="ru-RU"/>
        </w:rPr>
      </w:pPr>
      <w:r w:rsidRPr="008C4B71">
        <w:rPr>
          <w:rFonts w:ascii="PT Astra Serif" w:eastAsia="Calibri" w:hAnsi="PT Astra Serif"/>
          <w:lang w:bidi="ru-RU"/>
        </w:rPr>
        <w:t>Учреждение поручает обработку следующих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ОГКУ «Областное казначейство» (адрес: 432071. г. Ульяновск. 2-й пер. Мира, д.27): Фамилию, имя. отчество; дата и место рождения; контактный телефон; паспортные данные; адрес проживания; сведения о регистрации в Пенсионном фонде (номер страхового свидетельства); сведения о постановке на налоговый учет (ИНН): семейное, социальное, имущественное положение работника; профессия, специальность, занимаемая должность работника; сведения о трудовом и общем стаже; сведения о воинском учете; сведения о предыдущем месте работы; сведения о воинском учете; размер заработной платы; содержание трудового договора; анкеты; заявления; трудовая книжка; приказы по личному составу; рекомендации, характеристики; материалы аттестационных комиссий;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состав семьи: приказы о премиях, о присвоении квалификации (категории); о стимулирующих выплатах, о материальной помощи; лицевые счета работников: сведения о начисленных и уплаченных страховых взносах на обязательное медицинское страхование.</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5.2.5.3</w:t>
      </w:r>
      <w:r w:rsidRPr="008C4B71">
        <w:rPr>
          <w:rFonts w:ascii="PT Astra Serif" w:eastAsia="Calibri" w:hAnsi="PT Astra Serif"/>
          <w:lang w:bidi="ru-RU"/>
        </w:rPr>
        <w:tab/>
        <w:t>Лицо, осуществляющее обработку персональных данных по поручению Учреждения, соблюдает принципы и правила обработки персональных данных, предусмотренные настоящей Политикой. В поручении Учреждения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5.2.5.4</w:t>
      </w:r>
      <w:r w:rsidRPr="008C4B71">
        <w:rPr>
          <w:rFonts w:ascii="PT Astra Serif" w:eastAsia="Calibri" w:hAnsi="PT Astra Serif"/>
          <w:lang w:bidi="ru-RU"/>
        </w:rPr>
        <w:tab/>
        <w:t>При поручении обработки персональных данных другому лицу ответственность перед субъектом персональных данных за действия указанного лица несет Учреждение. Лицо, осуществляющее обработку персональных данных по поручению Учреждения, несет ответственность перед Учреждением.</w:t>
      </w:r>
    </w:p>
    <w:p w:rsidR="008C4B71" w:rsidRPr="008C4B71" w:rsidRDefault="008C4B71" w:rsidP="00DC37F9">
      <w:pPr>
        <w:widowControl w:val="0"/>
        <w:ind w:right="57" w:firstLine="709"/>
        <w:rPr>
          <w:rFonts w:ascii="PT Astra Serif" w:eastAsia="Calibri" w:hAnsi="PT Astra Serif"/>
        </w:rPr>
      </w:pPr>
      <w:r w:rsidRPr="008C4B71">
        <w:rPr>
          <w:rFonts w:ascii="PT Astra Serif" w:eastAsia="Calibri" w:hAnsi="PT Astra Serif"/>
        </w:rPr>
        <w:lastRenderedPageBreak/>
        <w:t>5.2.6</w:t>
      </w:r>
      <w:r w:rsidRPr="008C4B71">
        <w:rPr>
          <w:rFonts w:ascii="PT Astra Serif" w:eastAsia="Calibri" w:hAnsi="PT Astra Serif"/>
        </w:rPr>
        <w:tab/>
        <w:t>Передача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rPr>
        <w:t>5.2.6.1</w:t>
      </w:r>
      <w:r w:rsidRPr="008C4B71">
        <w:rPr>
          <w:rFonts w:ascii="PT Astra Serif" w:eastAsia="Calibri" w:hAnsi="PT Astra Serif"/>
        </w:rPr>
        <w:tab/>
      </w:r>
      <w:r w:rsidRPr="008C4B71">
        <w:rPr>
          <w:rFonts w:ascii="PT Astra Serif" w:eastAsia="Calibri" w:hAnsi="PT Astra Serif"/>
          <w:lang w:bidi="ru-RU"/>
        </w:rPr>
        <w:t>Учреждение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8C4B71" w:rsidRPr="008C4B71" w:rsidRDefault="008C4B71" w:rsidP="00DC37F9">
      <w:pPr>
        <w:widowControl w:val="0"/>
        <w:ind w:right="57" w:firstLine="709"/>
        <w:rPr>
          <w:rFonts w:ascii="PT Astra Serif" w:eastAsia="Calibri" w:hAnsi="PT Astra Serif"/>
          <w:lang w:bidi="ru-RU"/>
        </w:rPr>
      </w:pPr>
      <w:r w:rsidRPr="008C4B71">
        <w:rPr>
          <w:rFonts w:ascii="PT Astra Serif" w:eastAsia="Calibri" w:hAnsi="PT Astra Serif"/>
          <w:lang w:bidi="ru-RU"/>
        </w:rPr>
        <w:t>5.3</w:t>
      </w:r>
      <w:r w:rsidRPr="008C4B71">
        <w:rPr>
          <w:rFonts w:ascii="PT Astra Serif" w:eastAsia="Calibri" w:hAnsi="PT Astra Serif"/>
          <w:lang w:bidi="ru-RU"/>
        </w:rPr>
        <w:tab/>
        <w:t>Конфиденциальность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5.3.1</w:t>
      </w:r>
      <w:r w:rsidRPr="008C4B71">
        <w:rPr>
          <w:rFonts w:ascii="PT Astra Serif" w:eastAsia="Calibri" w:hAnsi="PT Astra Serif"/>
          <w:lang w:bidi="ru-RU"/>
        </w:rPr>
        <w:tab/>
        <w:t>Сотрудники Учреждения,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5.4.</w:t>
      </w:r>
      <w:r w:rsidRPr="008C4B71">
        <w:rPr>
          <w:rFonts w:ascii="PT Astra Serif" w:eastAsia="Calibri" w:hAnsi="PT Astra Serif"/>
          <w:lang w:bidi="ru-RU"/>
        </w:rPr>
        <w:tab/>
        <w:t>Общедоступные источники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5.4.1.</w:t>
      </w:r>
      <w:r w:rsidRPr="008C4B71">
        <w:rPr>
          <w:rFonts w:ascii="PT Astra Serif" w:eastAsia="Calibri" w:hAnsi="PT Astra Serif"/>
          <w:lang w:bidi="ru-RU"/>
        </w:rPr>
        <w:tab/>
        <w:t>Учреждение создает общедоступные источники персональных данных на странице ГУЗ «МИАЦ» сайта Министерства здравоохранения Ульяновской области.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5.5.</w:t>
      </w:r>
      <w:r w:rsidRPr="008C4B71">
        <w:rPr>
          <w:rFonts w:ascii="PT Astra Serif" w:eastAsia="Calibri" w:hAnsi="PT Astra Serif"/>
          <w:lang w:bidi="ru-RU"/>
        </w:rPr>
        <w:tab/>
        <w:t>Согласие субъекта персональных данных на обработку его персональных данных.</w:t>
      </w:r>
    </w:p>
    <w:p w:rsidR="008C4B71" w:rsidRPr="008C4B71" w:rsidRDefault="008C4B71" w:rsidP="00741C66">
      <w:pPr>
        <w:widowControl w:val="0"/>
        <w:numPr>
          <w:ilvl w:val="0"/>
          <w:numId w:val="7"/>
        </w:numPr>
        <w:ind w:right="57"/>
        <w:jc w:val="both"/>
        <w:rPr>
          <w:rFonts w:ascii="PT Astra Serif" w:eastAsia="Calibri" w:hAnsi="PT Astra Serif"/>
          <w:lang w:bidi="ru-RU"/>
        </w:rPr>
      </w:pPr>
      <w:r w:rsidRPr="008C4B71">
        <w:rPr>
          <w:rFonts w:ascii="PT Astra Serif" w:eastAsia="Calibri" w:hAnsi="PT Astra Serif"/>
          <w:lang w:bidi="ru-RU"/>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8C4B71" w:rsidRPr="008C4B71" w:rsidRDefault="008C4B71" w:rsidP="00741C66">
      <w:pPr>
        <w:widowControl w:val="0"/>
        <w:numPr>
          <w:ilvl w:val="0"/>
          <w:numId w:val="7"/>
        </w:numPr>
        <w:ind w:right="57"/>
        <w:jc w:val="both"/>
        <w:rPr>
          <w:rFonts w:ascii="PT Astra Serif" w:eastAsia="Calibri" w:hAnsi="PT Astra Serif"/>
          <w:lang w:bidi="ru-RU"/>
        </w:rPr>
      </w:pPr>
      <w:r w:rsidRPr="008C4B71">
        <w:rPr>
          <w:rFonts w:ascii="PT Astra Serif" w:eastAsia="Calibri" w:hAnsi="PT Astra Serif"/>
          <w:lang w:bidi="ru-RU"/>
        </w:rPr>
        <w:t>Субъект персональных данных принимает решение о предоставлении его персональных данных и даст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Учреждение вправе продолжить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152-ФЗ.</w:t>
      </w:r>
    </w:p>
    <w:p w:rsidR="008C4B71" w:rsidRPr="008C4B71" w:rsidRDefault="008C4B71" w:rsidP="00741C66">
      <w:pPr>
        <w:widowControl w:val="0"/>
        <w:numPr>
          <w:ilvl w:val="0"/>
          <w:numId w:val="7"/>
        </w:numPr>
        <w:ind w:right="57"/>
        <w:jc w:val="both"/>
        <w:rPr>
          <w:rFonts w:ascii="PT Astra Serif" w:eastAsia="Calibri" w:hAnsi="PT Astra Serif"/>
          <w:lang w:bidi="ru-RU"/>
        </w:rPr>
      </w:pPr>
      <w:r w:rsidRPr="008C4B71">
        <w:rPr>
          <w:rFonts w:ascii="PT Astra Serif" w:eastAsia="Calibri" w:hAnsi="PT Astra Serif"/>
          <w:lang w:bidi="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Учреждение.</w:t>
      </w:r>
    </w:p>
    <w:p w:rsidR="008C4B71" w:rsidRPr="008C4B71" w:rsidRDefault="008C4B71" w:rsidP="00741C66">
      <w:pPr>
        <w:widowControl w:val="0"/>
        <w:numPr>
          <w:ilvl w:val="0"/>
          <w:numId w:val="7"/>
        </w:numPr>
        <w:ind w:right="57"/>
        <w:jc w:val="both"/>
        <w:rPr>
          <w:rFonts w:ascii="PT Astra Serif" w:eastAsia="Calibri" w:hAnsi="PT Astra Serif"/>
          <w:lang w:bidi="ru-RU"/>
        </w:rPr>
      </w:pPr>
      <w:r w:rsidRPr="008C4B71">
        <w:rPr>
          <w:rFonts w:ascii="PT Astra Serif" w:eastAsia="Calibri" w:hAnsi="PT Astra Serif"/>
          <w:lang w:bidi="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w:t>
      </w:r>
      <w:r w:rsidRPr="008C4B71">
        <w:rPr>
          <w:rFonts w:ascii="PT Astra Serif" w:eastAsia="Calibri" w:hAnsi="PT Astra Serif"/>
          <w:lang w:bidi="ru-RU"/>
        </w:rPr>
        <w:lastRenderedPageBreak/>
        <w:t>представителя (при получении согласия от представителя субъекта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3) наименование или фамилию, имя, отчество и адрес оператора, получающего согласие субъекта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4) цель обработки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 перечень персональных данных, на обработку которых дается согласие субъекта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9) подпись субъекта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5.5.5.</w:t>
      </w:r>
      <w:r w:rsidRPr="008C4B71">
        <w:rPr>
          <w:rFonts w:ascii="PT Astra Serif" w:eastAsia="Calibri" w:hAnsi="PT Astra Serif"/>
          <w:lang w:bidi="ru-RU"/>
        </w:rPr>
        <w:tab/>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C4B71" w:rsidRPr="008C4B71" w:rsidRDefault="008C4B71" w:rsidP="00DC37F9">
      <w:pPr>
        <w:widowControl w:val="0"/>
        <w:ind w:left="709" w:right="57" w:firstLine="709"/>
        <w:jc w:val="both"/>
        <w:rPr>
          <w:rFonts w:ascii="PT Astra Serif" w:eastAsia="Calibri" w:hAnsi="PT Astra Serif"/>
          <w:lang w:bidi="ru-RU"/>
        </w:rPr>
      </w:pPr>
      <w:r w:rsidRPr="008C4B71">
        <w:rPr>
          <w:rFonts w:ascii="PT Astra Serif" w:eastAsia="Calibri" w:hAnsi="PT Astra Serif"/>
          <w:lang w:bidi="ru-RU"/>
        </w:rPr>
        <w:t>5.5.6.</w:t>
      </w:r>
      <w:r w:rsidRPr="008C4B71">
        <w:rPr>
          <w:rFonts w:ascii="PT Astra Serif" w:eastAsia="Calibri" w:hAnsi="PT Astra Serif"/>
          <w:lang w:bidi="ru-RU"/>
        </w:rPr>
        <w:tab/>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C4B71" w:rsidRPr="008C4B71" w:rsidRDefault="008C4B71" w:rsidP="00741C66">
      <w:pPr>
        <w:widowControl w:val="0"/>
        <w:numPr>
          <w:ilvl w:val="0"/>
          <w:numId w:val="8"/>
        </w:numPr>
        <w:ind w:right="57"/>
        <w:jc w:val="both"/>
        <w:rPr>
          <w:rFonts w:ascii="PT Astra Serif" w:eastAsia="Calibri" w:hAnsi="PT Astra Serif"/>
          <w:lang w:bidi="ru-RU"/>
        </w:rPr>
      </w:pPr>
      <w:r w:rsidRPr="008C4B71">
        <w:rPr>
          <w:rFonts w:ascii="PT Astra Serif" w:eastAsia="Calibri" w:hAnsi="PT Astra Serif"/>
          <w:lang w:bidi="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C4B71" w:rsidRPr="008C4B71" w:rsidRDefault="008C4B71" w:rsidP="00741C66">
      <w:pPr>
        <w:widowControl w:val="0"/>
        <w:numPr>
          <w:ilvl w:val="0"/>
          <w:numId w:val="8"/>
        </w:numPr>
        <w:ind w:right="57"/>
        <w:jc w:val="both"/>
        <w:rPr>
          <w:rFonts w:ascii="PT Astra Serif" w:eastAsia="Calibri" w:hAnsi="PT Astra Serif"/>
          <w:lang w:bidi="ru-RU"/>
        </w:rPr>
      </w:pPr>
      <w:r w:rsidRPr="008C4B71">
        <w:rPr>
          <w:rFonts w:ascii="PT Astra Serif" w:eastAsia="Calibri" w:hAnsi="PT Astra Serif"/>
          <w:lang w:bidi="ru-RU"/>
        </w:rPr>
        <w:t>Персональные данные могут быть получены Учреждением от лица, не являющегося субъектом персональных данных, при условии предоставления Учреждению подтверждения наличия альтернативных условий обработки информации.</w:t>
      </w:r>
    </w:p>
    <w:p w:rsidR="008C4B71" w:rsidRPr="008C4B71" w:rsidRDefault="008C4B71" w:rsidP="00DC37F9">
      <w:pPr>
        <w:widowControl w:val="0"/>
        <w:ind w:left="709" w:right="57" w:firstLine="709"/>
        <w:rPr>
          <w:rFonts w:ascii="PT Astra Serif" w:eastAsia="Calibri" w:hAnsi="PT Astra Serif"/>
          <w:bCs/>
          <w:lang w:bidi="ru-RU"/>
        </w:rPr>
      </w:pPr>
      <w:bookmarkStart w:id="3" w:name="bookmark12"/>
      <w:r w:rsidRPr="008C4B71">
        <w:rPr>
          <w:rFonts w:ascii="PT Astra Serif" w:eastAsia="Calibri" w:hAnsi="PT Astra Serif"/>
          <w:bCs/>
          <w:lang w:bidi="ru-RU"/>
        </w:rPr>
        <w:t>5.6</w:t>
      </w:r>
      <w:r w:rsidRPr="008C4B71">
        <w:rPr>
          <w:rFonts w:ascii="PT Astra Serif" w:eastAsia="Calibri" w:hAnsi="PT Astra Serif"/>
          <w:bCs/>
          <w:lang w:bidi="ru-RU"/>
        </w:rPr>
        <w:tab/>
        <w:t>Трансграничная передача персональных данных</w:t>
      </w:r>
      <w:bookmarkEnd w:id="3"/>
    </w:p>
    <w:p w:rsidR="008C4B71" w:rsidRPr="008C4B71" w:rsidRDefault="008C4B71" w:rsidP="00741C66">
      <w:pPr>
        <w:widowControl w:val="0"/>
        <w:numPr>
          <w:ilvl w:val="0"/>
          <w:numId w:val="9"/>
        </w:numPr>
        <w:ind w:right="57"/>
        <w:jc w:val="both"/>
        <w:rPr>
          <w:rFonts w:ascii="PT Astra Serif" w:eastAsia="Calibri" w:hAnsi="PT Astra Serif"/>
          <w:lang w:bidi="ru-RU"/>
        </w:rPr>
      </w:pPr>
      <w:r w:rsidRPr="008C4B71">
        <w:rPr>
          <w:rFonts w:ascii="PT Astra Serif" w:eastAsia="Calibri" w:hAnsi="PT Astra Serif"/>
          <w:lang w:bidi="ru-RU"/>
        </w:rPr>
        <w:t>Трансграничная передача персональных данных Учреждением не осуществляется.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5.7.</w:t>
      </w:r>
      <w:r w:rsidRPr="008C4B71">
        <w:rPr>
          <w:rFonts w:ascii="PT Astra Serif" w:eastAsia="Calibri" w:hAnsi="PT Astra Serif"/>
          <w:lang w:bidi="ru-RU"/>
        </w:rPr>
        <w:tab/>
        <w:t>Обработка персональных данных, осуществляемая без использования средств автоматизации</w:t>
      </w:r>
    </w:p>
    <w:p w:rsidR="008C4B71" w:rsidRPr="008C4B71" w:rsidRDefault="008C4B71" w:rsidP="00DC37F9">
      <w:pPr>
        <w:widowControl w:val="0"/>
        <w:ind w:right="57" w:firstLine="709"/>
        <w:jc w:val="both"/>
        <w:rPr>
          <w:rFonts w:ascii="PT Astra Serif" w:eastAsia="Calibri" w:hAnsi="PT Astra Serif"/>
          <w:i/>
          <w:iCs/>
          <w:lang w:bidi="ru-RU"/>
        </w:rPr>
      </w:pPr>
      <w:r w:rsidRPr="008C4B71">
        <w:rPr>
          <w:rFonts w:ascii="PT Astra Serif" w:eastAsia="Calibri" w:hAnsi="PT Astra Serif"/>
          <w:lang w:bidi="ru-RU"/>
        </w:rPr>
        <w:t>5.7.1.</w:t>
      </w:r>
      <w:r w:rsidRPr="008C4B71">
        <w:rPr>
          <w:rFonts w:ascii="PT Astra Serif" w:eastAsia="Calibri" w:hAnsi="PT Astra Serif"/>
          <w:lang w:bidi="ru-RU"/>
        </w:rPr>
        <w:tab/>
      </w:r>
      <w:r w:rsidRPr="008C4B71">
        <w:rPr>
          <w:rFonts w:ascii="PT Astra Serif" w:eastAsia="Calibri" w:hAnsi="PT Astra Serif"/>
          <w:iCs/>
          <w:lang w:bidi="ru-RU"/>
        </w:rPr>
        <w:t>Общие положения</w:t>
      </w:r>
    </w:p>
    <w:p w:rsidR="008C4B71" w:rsidRPr="008C4B71" w:rsidRDefault="008C4B71" w:rsidP="00741C66">
      <w:pPr>
        <w:widowControl w:val="0"/>
        <w:numPr>
          <w:ilvl w:val="0"/>
          <w:numId w:val="10"/>
        </w:numPr>
        <w:ind w:right="57"/>
        <w:jc w:val="both"/>
        <w:rPr>
          <w:rFonts w:ascii="PT Astra Serif" w:eastAsia="Calibri" w:hAnsi="PT Astra Serif"/>
          <w:lang w:bidi="ru-RU"/>
        </w:rPr>
      </w:pPr>
      <w:r w:rsidRPr="008C4B71">
        <w:rPr>
          <w:rFonts w:ascii="PT Astra Serif" w:eastAsia="Calibri" w:hAnsi="PT Astra Serif"/>
          <w:lang w:bidi="ru-RU"/>
        </w:rPr>
        <w:t xml:space="preserve">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w:t>
      </w:r>
      <w:r w:rsidRPr="008C4B71">
        <w:rPr>
          <w:rFonts w:ascii="PT Astra Serif" w:eastAsia="Calibri" w:hAnsi="PT Astra Serif"/>
          <w:lang w:bidi="ru-RU"/>
        </w:rPr>
        <w:lastRenderedPageBreak/>
        <w:t>данных в отношении каждого из субъектов персональных данных, осуществляются при непосредственном участии человека.</w:t>
      </w:r>
    </w:p>
    <w:p w:rsidR="008C4B71" w:rsidRPr="008C4B71" w:rsidRDefault="008C4B71" w:rsidP="00DC37F9">
      <w:pPr>
        <w:widowControl w:val="0"/>
        <w:ind w:right="57" w:firstLine="709"/>
        <w:rPr>
          <w:rFonts w:ascii="PT Astra Serif" w:eastAsia="Calibri" w:hAnsi="PT Astra Serif"/>
          <w:lang w:bidi="ru-RU"/>
        </w:rPr>
      </w:pPr>
      <w:r w:rsidRPr="008C4B71">
        <w:rPr>
          <w:rFonts w:ascii="PT Astra Serif" w:eastAsia="Calibri" w:hAnsi="PT Astra Serif"/>
          <w:lang w:bidi="ru-RU"/>
        </w:rPr>
        <w:t>5.7.2. Особенности организации обработки персональных данных, осуществляемой без использования средств автоматизации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5.7.2.1.</w:t>
      </w:r>
      <w:r w:rsidRPr="008C4B71">
        <w:rPr>
          <w:rFonts w:ascii="PT Astra Serif" w:eastAsia="Calibri" w:hAnsi="PT Astra Serif"/>
          <w:lang w:bidi="ru-RU"/>
        </w:rPr>
        <w:tab/>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5.7.2.2.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5.7.2.3.</w:t>
      </w:r>
      <w:r w:rsidRPr="008C4B71">
        <w:rPr>
          <w:rFonts w:ascii="PT Astra Serif" w:eastAsia="Calibri" w:hAnsi="PT Astra Serif"/>
          <w:lang w:bidi="ru-RU"/>
        </w:rPr>
        <w:tab/>
        <w:t>Лица, осуществляющие обработку персональных данных без использования средств автоматизации (в том числе сотрудники Учреждения или лица, осуществляющие такую обработку по договору с Учреждением),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
    <w:p w:rsidR="008C4B71" w:rsidRPr="008C4B71" w:rsidRDefault="008C4B71" w:rsidP="00741C66">
      <w:pPr>
        <w:widowControl w:val="0"/>
        <w:numPr>
          <w:ilvl w:val="0"/>
          <w:numId w:val="11"/>
        </w:numPr>
        <w:ind w:right="57"/>
        <w:jc w:val="both"/>
        <w:rPr>
          <w:rFonts w:ascii="PT Astra Serif" w:eastAsia="Calibri" w:hAnsi="PT Astra Serif"/>
          <w:lang w:bidi="ru-RU"/>
        </w:rPr>
      </w:pPr>
      <w:r w:rsidRPr="008C4B71">
        <w:rPr>
          <w:rFonts w:ascii="PT Astra Serif" w:eastAsia="Calibri" w:hAnsi="PT Astra Serif"/>
          <w:lang w:bidi="ru-RU"/>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а)</w:t>
      </w:r>
      <w:r w:rsidRPr="008C4B71">
        <w:rPr>
          <w:rFonts w:ascii="PT Astra Serif" w:eastAsia="Calibri" w:hAnsi="PT Astra Serif"/>
          <w:lang w:bidi="ru-RU"/>
        </w:rPr>
        <w:tab/>
        <w:t>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Учреждением способов обработки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б)</w:t>
      </w:r>
      <w:r w:rsidRPr="008C4B71">
        <w:rPr>
          <w:rFonts w:ascii="PT Astra Serif" w:eastAsia="Calibri" w:hAnsi="PT Astra Serif"/>
          <w:lang w:bidi="ru-RU"/>
        </w:rPr>
        <w:tab/>
        <w:t>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roofErr w:type="gramStart"/>
      <w:r w:rsidRPr="008C4B71">
        <w:rPr>
          <w:rFonts w:ascii="PT Astra Serif" w:eastAsia="Calibri" w:hAnsi="PT Astra Serif"/>
          <w:lang w:bidi="ru-RU"/>
        </w:rPr>
        <w:t>.</w:t>
      </w:r>
      <w:proofErr w:type="gramEnd"/>
      <w:r w:rsidRPr="008C4B71">
        <w:rPr>
          <w:rFonts w:ascii="PT Astra Serif" w:eastAsia="Calibri" w:hAnsi="PT Astra Serif"/>
          <w:lang w:bidi="ru-RU"/>
        </w:rPr>
        <w:t xml:space="preserve"> - </w:t>
      </w:r>
      <w:proofErr w:type="gramStart"/>
      <w:r w:rsidRPr="008C4B71">
        <w:rPr>
          <w:rFonts w:ascii="PT Astra Serif" w:eastAsia="Calibri" w:hAnsi="PT Astra Serif"/>
          <w:lang w:bidi="ru-RU"/>
        </w:rPr>
        <w:t>п</w:t>
      </w:r>
      <w:proofErr w:type="gramEnd"/>
      <w:r w:rsidRPr="008C4B71">
        <w:rPr>
          <w:rFonts w:ascii="PT Astra Serif" w:eastAsia="Calibri" w:hAnsi="PT Astra Serif"/>
          <w:lang w:bidi="ru-RU"/>
        </w:rPr>
        <w:t>ри необходимости получения письменного согласия на обработку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в)</w:t>
      </w:r>
      <w:r w:rsidRPr="008C4B71">
        <w:rPr>
          <w:rFonts w:ascii="PT Astra Serif" w:eastAsia="Calibri" w:hAnsi="PT Astra Serif"/>
          <w:lang w:bidi="ru-RU"/>
        </w:rPr>
        <w:tab/>
        <w:t xml:space="preserve">типовая форма составляется таким образом, чтобы каждый из субъектов персональных данных, содержащихся в документе, имел </w:t>
      </w:r>
      <w:r w:rsidRPr="008C4B71">
        <w:rPr>
          <w:rFonts w:ascii="PT Astra Serif" w:eastAsia="Calibri" w:hAnsi="PT Astra Serif"/>
          <w:lang w:bidi="ru-RU"/>
        </w:rPr>
        <w:lastRenderedPageBreak/>
        <w:t>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г)</w:t>
      </w:r>
      <w:r w:rsidRPr="008C4B71">
        <w:rPr>
          <w:rFonts w:ascii="PT Astra Serif" w:eastAsia="Calibri" w:hAnsi="PT Astra Serif"/>
          <w:lang w:bidi="ru-RU"/>
        </w:rPr>
        <w:tab/>
        <w:t xml:space="preserve">типовая форма исключает объединение нолей, предназначенных для внесения персональных данных, </w:t>
      </w:r>
      <w:proofErr w:type="gramStart"/>
      <w:r w:rsidRPr="008C4B71">
        <w:rPr>
          <w:rFonts w:ascii="PT Astra Serif" w:eastAsia="Calibri" w:hAnsi="PT Astra Serif"/>
          <w:lang w:bidi="ru-RU"/>
        </w:rPr>
        <w:t>цели</w:t>
      </w:r>
      <w:proofErr w:type="gramEnd"/>
      <w:r w:rsidRPr="008C4B71">
        <w:rPr>
          <w:rFonts w:ascii="PT Astra Serif" w:eastAsia="Calibri" w:hAnsi="PT Astra Serif"/>
          <w:lang w:bidi="ru-RU"/>
        </w:rPr>
        <w:t xml:space="preserve"> обработки которых заведомо не совместимы.</w:t>
      </w:r>
    </w:p>
    <w:p w:rsidR="008C4B71" w:rsidRPr="008C4B71" w:rsidRDefault="008C4B71" w:rsidP="00741C66">
      <w:pPr>
        <w:widowControl w:val="0"/>
        <w:numPr>
          <w:ilvl w:val="0"/>
          <w:numId w:val="12"/>
        </w:numPr>
        <w:ind w:right="57"/>
        <w:jc w:val="both"/>
        <w:rPr>
          <w:rFonts w:ascii="PT Astra Serif" w:eastAsia="Calibri" w:hAnsi="PT Astra Serif"/>
          <w:lang w:bidi="ru-RU"/>
        </w:rPr>
      </w:pPr>
      <w:r w:rsidRPr="008C4B71">
        <w:rPr>
          <w:rFonts w:ascii="PT Astra Serif" w:eastAsia="Calibri" w:hAnsi="PT Astra Serif"/>
          <w:lang w:bidi="ru-RU"/>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Учреждение, или в иных аналогичных целях, соблюдаются следующие условия: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а) необходимость ведения такого журнала (реестра, книги) предусмотрена актом Учреждения,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Учреждение, без подтверждения подлинности персональных данных, сообщенных субъектом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б)</w:t>
      </w:r>
      <w:r w:rsidRPr="008C4B71">
        <w:rPr>
          <w:rFonts w:ascii="PT Astra Serif" w:eastAsia="Calibri" w:hAnsi="PT Astra Serif"/>
          <w:lang w:bidi="ru-RU"/>
        </w:rPr>
        <w:tab/>
        <w:t>копирование содержащейся в таких журналах (реестрах, книгах) информации не допускается;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в)</w:t>
      </w:r>
      <w:r w:rsidRPr="008C4B71">
        <w:rPr>
          <w:rFonts w:ascii="PT Astra Serif" w:eastAsia="Calibri" w:hAnsi="PT Astra Serif"/>
          <w:lang w:bidi="ru-RU"/>
        </w:rPr>
        <w:tab/>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Учреждение.</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iCs/>
          <w:lang w:bidi="ru-RU"/>
        </w:rPr>
        <w:t>5.7.2.6</w:t>
      </w:r>
      <w:r w:rsidRPr="008C4B71">
        <w:rPr>
          <w:rFonts w:ascii="PT Astra Serif" w:eastAsia="Calibri" w:hAnsi="PT Astra Serif"/>
          <w:i/>
          <w:iCs/>
          <w:lang w:bidi="ru-RU"/>
        </w:rPr>
        <w:t>.</w:t>
      </w:r>
      <w:r w:rsidRPr="008C4B71">
        <w:rPr>
          <w:rFonts w:ascii="PT Astra Serif" w:eastAsia="Calibri" w:hAnsi="PT Astra Serif"/>
          <w:lang w:bidi="ru-RU"/>
        </w:rPr>
        <w:t xml:space="preserve">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а)</w:t>
      </w:r>
      <w:r w:rsidRPr="008C4B71">
        <w:rPr>
          <w:rFonts w:ascii="PT Astra Serif" w:eastAsia="Calibri" w:hAnsi="PT Astra Serif"/>
          <w:lang w:bidi="ru-RU"/>
        </w:rPr>
        <w:tab/>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б)</w:t>
      </w:r>
      <w:r w:rsidRPr="008C4B71">
        <w:rPr>
          <w:rFonts w:ascii="PT Astra Serif" w:eastAsia="Calibri" w:hAnsi="PT Astra Serif"/>
          <w:lang w:bidi="ru-RU"/>
        </w:rPr>
        <w:tab/>
        <w:t>при необходимости уничтожения или блокирования части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w:t>
      </w:r>
      <w:r w:rsidRPr="008C4B71">
        <w:rPr>
          <w:rFonts w:ascii="PT Astra Serif" w:eastAsia="Calibri" w:hAnsi="PT Astra Serif"/>
          <w:lang w:bidi="ru-RU"/>
        </w:rPr>
        <w:tab/>
        <w:t>персональных данных, подлежащих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lastRenderedPageBreak/>
        <w:t>уничтожению или блокированию.</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5.7.2.7.</w:t>
      </w:r>
      <w:r w:rsidRPr="008C4B71">
        <w:rPr>
          <w:rFonts w:ascii="PT Astra Serif" w:eastAsia="Calibri" w:hAnsi="PT Astra Serif"/>
          <w:lang w:bidi="ru-RU"/>
        </w:rPr>
        <w:tab/>
        <w:t>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w:t>
      </w:r>
      <w:r w:rsidRPr="008C4B71">
        <w:rPr>
          <w:rFonts w:ascii="PT Astra Serif" w:eastAsia="Calibri" w:hAnsi="PT Astra Serif"/>
          <w:lang w:bidi="ru-RU"/>
        </w:rPr>
        <w:tab/>
        <w:t>на одном материальном носителе персональных данных и информации, не являющейся персональными данными.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xml:space="preserve">5.7.2.8.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8C4B71" w:rsidRPr="008C4B71" w:rsidRDefault="008C4B71" w:rsidP="00DC37F9">
      <w:pPr>
        <w:widowControl w:val="0"/>
        <w:ind w:right="57" w:firstLine="709"/>
        <w:jc w:val="both"/>
        <w:rPr>
          <w:rFonts w:ascii="PT Astra Serif" w:eastAsia="Calibri" w:hAnsi="PT Astra Serif"/>
          <w:iCs/>
          <w:lang w:bidi="ru-RU"/>
        </w:rPr>
      </w:pPr>
      <w:r w:rsidRPr="008C4B71">
        <w:rPr>
          <w:rFonts w:ascii="PT Astra Serif" w:eastAsia="Calibri" w:hAnsi="PT Astra Serif"/>
          <w:iCs/>
          <w:lang w:bidi="ru-RU"/>
        </w:rPr>
        <w:t>5.7.3.</w:t>
      </w:r>
      <w:r w:rsidRPr="008C4B71">
        <w:rPr>
          <w:rFonts w:ascii="PT Astra Serif" w:eastAsia="Calibri" w:hAnsi="PT Astra Serif"/>
          <w:iCs/>
          <w:lang w:bidi="ru-RU"/>
        </w:rPr>
        <w:tab/>
        <w:t>Меры по обеспечению безопасности персональных данных при их обработке</w:t>
      </w:r>
      <w:r w:rsidRPr="008C4B71">
        <w:rPr>
          <w:rFonts w:ascii="PT Astra Serif" w:eastAsia="Calibri" w:hAnsi="PT Astra Serif"/>
          <w:lang w:bidi="ru-RU"/>
        </w:rPr>
        <w:t xml:space="preserve">, </w:t>
      </w:r>
      <w:r w:rsidRPr="008C4B71">
        <w:rPr>
          <w:rFonts w:ascii="PT Astra Serif" w:eastAsia="Calibri" w:hAnsi="PT Astra Serif"/>
          <w:iCs/>
          <w:lang w:bidi="ru-RU"/>
        </w:rPr>
        <w:t>осуществляемой без использования средств автоматизации.</w:t>
      </w:r>
    </w:p>
    <w:p w:rsidR="008C4B71" w:rsidRPr="008C4B71" w:rsidRDefault="008C4B71" w:rsidP="00741C66">
      <w:pPr>
        <w:widowControl w:val="0"/>
        <w:numPr>
          <w:ilvl w:val="0"/>
          <w:numId w:val="13"/>
        </w:numPr>
        <w:ind w:right="57"/>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C4B71" w:rsidRPr="008C4B71" w:rsidRDefault="008C4B71" w:rsidP="00741C66">
      <w:pPr>
        <w:widowControl w:val="0"/>
        <w:numPr>
          <w:ilvl w:val="0"/>
          <w:numId w:val="13"/>
        </w:numPr>
        <w:ind w:right="57"/>
        <w:jc w:val="both"/>
        <w:rPr>
          <w:rFonts w:ascii="PT Astra Serif" w:eastAsia="Calibri" w:hAnsi="PT Astra Serif"/>
          <w:lang w:bidi="ru-RU"/>
        </w:rPr>
      </w:pPr>
      <w:r w:rsidRPr="008C4B71">
        <w:rPr>
          <w:rFonts w:ascii="PT Astra Serif" w:eastAsia="Calibri" w:hAnsi="PT Astra Serif"/>
          <w:lang w:bidi="ru-RU"/>
        </w:rPr>
        <w:t>Обеспечивается раздельное хранение персональных данных (материальных носителей), обработка которых осуществляется в различных целях.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5.7.3.3.</w:t>
      </w:r>
      <w:r w:rsidRPr="008C4B71">
        <w:rPr>
          <w:rFonts w:ascii="PT Astra Serif" w:eastAsia="Calibri" w:hAnsi="PT Astra Serif"/>
          <w:lang w:bidi="ru-RU"/>
        </w:rPr>
        <w:tab/>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Учреждением.</w:t>
      </w:r>
    </w:p>
    <w:p w:rsidR="008C4B71" w:rsidRPr="008C4B71" w:rsidRDefault="008C4B71" w:rsidP="00DC37F9">
      <w:pPr>
        <w:widowControl w:val="0"/>
        <w:ind w:right="57" w:firstLine="709"/>
        <w:jc w:val="both"/>
        <w:rPr>
          <w:rFonts w:ascii="PT Astra Serif" w:eastAsia="Calibri" w:hAnsi="PT Astra Serif"/>
          <w:lang w:bidi="ru-RU"/>
        </w:rPr>
      </w:pP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bCs/>
          <w:lang w:bidi="ru-RU"/>
        </w:rPr>
        <w:t>6.</w:t>
      </w:r>
      <w:r w:rsidRPr="008C4B71">
        <w:rPr>
          <w:rFonts w:ascii="PT Astra Serif" w:eastAsia="Calibri" w:hAnsi="PT Astra Serif"/>
          <w:bCs/>
          <w:lang w:bidi="ru-RU"/>
        </w:rPr>
        <w:tab/>
        <w:t>Актуализация, исправление, удаление и уничтожение персональных данных, ответы на запросы субъектов на доступ к персональным</w:t>
      </w:r>
      <w:bookmarkStart w:id="4" w:name="bookmark14"/>
      <w:r w:rsidRPr="008C4B71">
        <w:rPr>
          <w:rFonts w:ascii="PT Astra Serif" w:eastAsia="Calibri" w:hAnsi="PT Astra Serif"/>
          <w:bCs/>
          <w:lang w:bidi="ru-RU"/>
        </w:rPr>
        <w:t xml:space="preserve"> </w:t>
      </w:r>
      <w:r w:rsidRPr="008C4B71">
        <w:rPr>
          <w:rFonts w:ascii="PT Astra Serif" w:eastAsia="Calibri" w:hAnsi="PT Astra Serif"/>
          <w:lang w:bidi="ru-RU"/>
        </w:rPr>
        <w:t>данным</w:t>
      </w:r>
      <w:bookmarkEnd w:id="4"/>
    </w:p>
    <w:p w:rsidR="008C4B71" w:rsidRPr="008C4B71" w:rsidRDefault="008C4B71" w:rsidP="00DC37F9">
      <w:pPr>
        <w:widowControl w:val="0"/>
        <w:ind w:right="57" w:firstLine="709"/>
        <w:jc w:val="both"/>
        <w:rPr>
          <w:rFonts w:ascii="PT Astra Serif" w:eastAsia="Calibri" w:hAnsi="PT Astra Serif"/>
          <w:bCs/>
          <w:lang w:bidi="ru-RU"/>
        </w:rPr>
      </w:pPr>
      <w:bookmarkStart w:id="5" w:name="bookmark15"/>
      <w:r w:rsidRPr="008C4B71">
        <w:rPr>
          <w:rFonts w:ascii="PT Astra Serif" w:eastAsia="Calibri" w:hAnsi="PT Astra Serif"/>
          <w:bCs/>
          <w:lang w:bidi="ru-RU"/>
        </w:rPr>
        <w:t>6.1.</w:t>
      </w:r>
      <w:r w:rsidRPr="008C4B71">
        <w:rPr>
          <w:rFonts w:ascii="PT Astra Serif" w:eastAsia="Calibri" w:hAnsi="PT Astra Serif"/>
          <w:bCs/>
          <w:lang w:bidi="ru-RU"/>
        </w:rPr>
        <w:tab/>
        <w:t>Права субъектов персональных данных</w:t>
      </w:r>
      <w:bookmarkEnd w:id="5"/>
    </w:p>
    <w:p w:rsidR="008C4B71" w:rsidRPr="008C4B71" w:rsidRDefault="008C4B71" w:rsidP="00DC37F9">
      <w:pPr>
        <w:widowControl w:val="0"/>
        <w:ind w:right="57" w:firstLine="709"/>
        <w:jc w:val="both"/>
        <w:rPr>
          <w:rFonts w:ascii="PT Astra Serif" w:eastAsia="Calibri" w:hAnsi="PT Astra Serif"/>
          <w:iCs/>
          <w:lang w:bidi="ru-RU"/>
        </w:rPr>
      </w:pPr>
      <w:r w:rsidRPr="008C4B71">
        <w:rPr>
          <w:rFonts w:ascii="PT Astra Serif" w:eastAsia="Calibri" w:hAnsi="PT Astra Serif"/>
          <w:iCs/>
          <w:lang w:bidi="ru-RU"/>
        </w:rPr>
        <w:t>6.1.1.</w:t>
      </w:r>
      <w:r w:rsidRPr="008C4B71">
        <w:rPr>
          <w:rFonts w:ascii="PT Astra Serif" w:eastAsia="Calibri" w:hAnsi="PT Astra Serif"/>
          <w:iCs/>
          <w:lang w:bidi="ru-RU"/>
        </w:rPr>
        <w:tab/>
        <w:t>Право субъекта персональных данных на доступ к его персональным данным</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6.1.1.1.</w:t>
      </w:r>
      <w:r w:rsidRPr="008C4B71">
        <w:rPr>
          <w:rFonts w:ascii="PT Astra Serif" w:eastAsia="Calibri" w:hAnsi="PT Astra Serif"/>
          <w:lang w:bidi="ru-RU"/>
        </w:rPr>
        <w:tab/>
        <w:t>Субъект персональных данных имеет право на получение информации (далее запрашиваемая субъектом информация), касающейся обработки его персональных данных, в том числе содержащей:</w:t>
      </w:r>
    </w:p>
    <w:p w:rsidR="008C4B71" w:rsidRPr="008C4B71" w:rsidRDefault="008C4B71" w:rsidP="00741C66">
      <w:pPr>
        <w:widowControl w:val="0"/>
        <w:numPr>
          <w:ilvl w:val="0"/>
          <w:numId w:val="14"/>
        </w:numPr>
        <w:ind w:right="57"/>
        <w:jc w:val="both"/>
        <w:rPr>
          <w:rFonts w:ascii="PT Astra Serif" w:eastAsia="Calibri" w:hAnsi="PT Astra Serif"/>
          <w:lang w:bidi="ru-RU"/>
        </w:rPr>
      </w:pPr>
      <w:r w:rsidRPr="008C4B71">
        <w:rPr>
          <w:rFonts w:ascii="PT Astra Serif" w:eastAsia="Calibri" w:hAnsi="PT Astra Serif"/>
          <w:lang w:bidi="ru-RU"/>
        </w:rPr>
        <w:t>подтверждение факта обработки персональных данных Учреждением;</w:t>
      </w:r>
    </w:p>
    <w:p w:rsidR="008C4B71" w:rsidRPr="008C4B71" w:rsidRDefault="008C4B71" w:rsidP="00741C66">
      <w:pPr>
        <w:widowControl w:val="0"/>
        <w:numPr>
          <w:ilvl w:val="0"/>
          <w:numId w:val="14"/>
        </w:numPr>
        <w:ind w:right="57"/>
        <w:jc w:val="both"/>
        <w:rPr>
          <w:rFonts w:ascii="PT Astra Serif" w:eastAsia="Calibri" w:hAnsi="PT Astra Serif"/>
          <w:lang w:bidi="ru-RU"/>
        </w:rPr>
      </w:pPr>
      <w:r w:rsidRPr="008C4B71">
        <w:rPr>
          <w:rFonts w:ascii="PT Astra Serif" w:eastAsia="Calibri" w:hAnsi="PT Astra Serif"/>
          <w:lang w:bidi="ru-RU"/>
        </w:rPr>
        <w:t>правовые основания и цели обработки персональных данных;</w:t>
      </w:r>
    </w:p>
    <w:p w:rsidR="008C4B71" w:rsidRPr="008C4B71" w:rsidRDefault="008C4B71" w:rsidP="00741C66">
      <w:pPr>
        <w:widowControl w:val="0"/>
        <w:numPr>
          <w:ilvl w:val="0"/>
          <w:numId w:val="14"/>
        </w:numPr>
        <w:ind w:right="57"/>
        <w:jc w:val="both"/>
        <w:rPr>
          <w:rFonts w:ascii="PT Astra Serif" w:eastAsia="Calibri" w:hAnsi="PT Astra Serif"/>
          <w:lang w:bidi="ru-RU"/>
        </w:rPr>
      </w:pPr>
      <w:r w:rsidRPr="008C4B71">
        <w:rPr>
          <w:rFonts w:ascii="PT Astra Serif" w:eastAsia="Calibri" w:hAnsi="PT Astra Serif"/>
          <w:lang w:bidi="ru-RU"/>
        </w:rPr>
        <w:t xml:space="preserve">цели и применяемые Учреждением способы обработки персональных </w:t>
      </w:r>
      <w:r w:rsidRPr="008C4B71">
        <w:rPr>
          <w:rFonts w:ascii="PT Astra Serif" w:eastAsia="Calibri" w:hAnsi="PT Astra Serif"/>
          <w:lang w:bidi="ru-RU"/>
        </w:rPr>
        <w:lastRenderedPageBreak/>
        <w:t>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4)</w:t>
      </w:r>
      <w:r w:rsidRPr="008C4B71">
        <w:rPr>
          <w:rFonts w:ascii="PT Astra Serif" w:eastAsia="Calibri" w:hAnsi="PT Astra Serif"/>
          <w:lang w:bidi="ru-RU"/>
        </w:rPr>
        <w:tab/>
        <w:t>наименование и место нахождения Учреждения, сведения о лицах (за исключением сотрудников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5)</w:t>
      </w:r>
      <w:r w:rsidRPr="008C4B71">
        <w:rPr>
          <w:rFonts w:ascii="PT Astra Serif" w:eastAsia="Calibri" w:hAnsi="PT Astra Serif"/>
          <w:lang w:bidi="ru-RU"/>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w:t>
      </w:r>
      <w:r w:rsidRPr="008C4B71">
        <w:rPr>
          <w:rFonts w:ascii="PT Astra Serif" w:eastAsia="Calibri" w:hAnsi="PT Astra Serif"/>
          <w:lang w:bidi="ru-RU"/>
        </w:rPr>
        <w:tab/>
        <w:t>сроки обработки персональных данных, в том числе сроки их хранения;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7)</w:t>
      </w:r>
      <w:r w:rsidRPr="008C4B71">
        <w:rPr>
          <w:rFonts w:ascii="PT Astra Serif" w:eastAsia="Calibri" w:hAnsi="PT Astra Serif"/>
          <w:lang w:bidi="ru-RU"/>
        </w:rPr>
        <w:tab/>
        <w:t>порядок осуществления субъектом персональных данных прав, предусмотренных Федеральным законом «О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8)</w:t>
      </w:r>
      <w:r w:rsidRPr="008C4B71">
        <w:rPr>
          <w:rFonts w:ascii="PT Astra Serif" w:eastAsia="Calibri" w:hAnsi="PT Astra Serif"/>
          <w:lang w:bidi="ru-RU"/>
        </w:rPr>
        <w:tab/>
        <w:t>информацию об осуществленной или о предполагаемой трансграничной передаче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9)</w:t>
      </w:r>
      <w:r w:rsidRPr="008C4B71">
        <w:rPr>
          <w:rFonts w:ascii="PT Astra Serif" w:eastAsia="Calibri" w:hAnsi="PT Astra Serif"/>
          <w:lang w:bidi="ru-RU"/>
        </w:rPr>
        <w:tab/>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8C4B71" w:rsidRPr="008C4B71" w:rsidRDefault="008C4B71" w:rsidP="00DC37F9">
      <w:pPr>
        <w:widowControl w:val="0"/>
        <w:ind w:left="709" w:right="57" w:firstLine="709"/>
        <w:jc w:val="both"/>
        <w:rPr>
          <w:rFonts w:ascii="PT Astra Serif" w:eastAsia="Calibri" w:hAnsi="PT Astra Serif"/>
          <w:lang w:bidi="ru-RU"/>
        </w:rPr>
      </w:pPr>
      <w:r w:rsidRPr="008C4B71">
        <w:rPr>
          <w:rFonts w:ascii="PT Astra Serif" w:eastAsia="Calibri" w:hAnsi="PT Astra Serif"/>
          <w:lang w:bidi="ru-RU"/>
        </w:rPr>
        <w:t>10)</w:t>
      </w:r>
      <w:r w:rsidRPr="008C4B71">
        <w:rPr>
          <w:rFonts w:ascii="PT Astra Serif" w:eastAsia="Calibri" w:hAnsi="PT Astra Serif"/>
          <w:lang w:bidi="ru-RU"/>
        </w:rPr>
        <w:tab/>
        <w:t>иные сведения, предусмотренные Федеральным законом «О персональных данных» или другими федеральными законами.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6.1.1.2.</w:t>
      </w:r>
      <w:r w:rsidRPr="008C4B71">
        <w:rPr>
          <w:rFonts w:ascii="PT Astra Serif" w:eastAsia="Calibri" w:hAnsi="PT Astra Serif"/>
          <w:lang w:bidi="ru-RU"/>
        </w:rPr>
        <w:tab/>
        <w:t>Субъект персональных данных имеет право на получение запрашиваемой субъектом информации, за исключением следующих случаев:</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 процессуальным законодательством Российской Федерации случаев, если допускается ознакомление подозреваемого или обвиняемого е такими персональными данными;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осуществляется в соответствии е законодательством о противодействии легализации (отмыванию) доходов, полученных преступным путем, и со финансирования терроризма нарушает права и законные интересы третьих лиц;</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lastRenderedPageBreak/>
        <w:t>6.1.1.3.</w:t>
      </w:r>
      <w:r w:rsidRPr="008C4B71">
        <w:rPr>
          <w:rFonts w:ascii="PT Astra Serif" w:eastAsia="Calibri" w:hAnsi="PT Astra Serif"/>
          <w:lang w:bidi="ru-RU"/>
        </w:rPr>
        <w:tab/>
        <w:t>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6.1.1.4.</w:t>
      </w:r>
      <w:r w:rsidRPr="008C4B71">
        <w:rPr>
          <w:rFonts w:ascii="PT Astra Serif" w:eastAsia="Calibri" w:hAnsi="PT Astra Serif"/>
          <w:lang w:bidi="ru-RU"/>
        </w:rPr>
        <w:tab/>
        <w:t>Запрашиваемая субъектом информация должна быть предоставлена субъекту персональных данных Учреждением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6.1.1.5.</w:t>
      </w:r>
      <w:r w:rsidRPr="008C4B71">
        <w:rPr>
          <w:rFonts w:ascii="PT Astra Serif" w:eastAsia="Calibri" w:hAnsi="PT Astra Serif"/>
          <w:lang w:bidi="ru-RU"/>
        </w:rPr>
        <w:tab/>
        <w:t>Запрашиваемая информация предоставляется субъекту персональных данных или его представителю Учреждением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6.1.1.6.</w:t>
      </w:r>
      <w:r w:rsidRPr="008C4B71">
        <w:rPr>
          <w:rFonts w:ascii="PT Astra Serif" w:eastAsia="Calibri" w:hAnsi="PT Astra Serif"/>
          <w:lang w:bidi="ru-RU"/>
        </w:rPr>
        <w:tab/>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и ознакомления е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е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C4B71" w:rsidRPr="008C4B71" w:rsidRDefault="008C4B71" w:rsidP="00DC37F9">
      <w:pPr>
        <w:widowControl w:val="0"/>
        <w:ind w:right="57" w:firstLine="709"/>
        <w:jc w:val="both"/>
        <w:rPr>
          <w:rFonts w:eastAsia="Calibri"/>
        </w:rPr>
      </w:pPr>
      <w:r w:rsidRPr="008C4B71">
        <w:rPr>
          <w:rFonts w:ascii="PT Astra Serif" w:eastAsia="Calibri" w:hAnsi="PT Astra Serif"/>
          <w:lang w:bidi="ru-RU"/>
        </w:rPr>
        <w:t>6.1.1.7.</w:t>
      </w:r>
      <w:r w:rsidRPr="008C4B71">
        <w:rPr>
          <w:rFonts w:ascii="PT Astra Serif" w:eastAsia="Calibri" w:hAnsi="PT Astra Serif"/>
          <w:lang w:bidi="ru-RU"/>
        </w:rPr>
        <w:tab/>
        <w:t xml:space="preserve">Субъект персональных данных вправе обратиться повторно в Учреждение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w:t>
      </w:r>
      <w:r w:rsidRPr="008C4B71">
        <w:rPr>
          <w:rFonts w:eastAsia="Calibri"/>
        </w:rPr>
        <w:t>должен содержать обоснование направления повторного запроса.</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6.1.1.8</w:t>
      </w:r>
      <w:r w:rsidRPr="008C4B71">
        <w:rPr>
          <w:rFonts w:ascii="PT Astra Serif" w:eastAsia="Calibri" w:hAnsi="PT Astra Serif"/>
          <w:lang w:bidi="ru-RU"/>
        </w:rPr>
        <w:tab/>
        <w:t>Учреждение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8C4B71" w:rsidRPr="008C4B71" w:rsidRDefault="008C4B71" w:rsidP="00741C66">
      <w:pPr>
        <w:widowControl w:val="0"/>
        <w:numPr>
          <w:ilvl w:val="0"/>
          <w:numId w:val="15"/>
        </w:numPr>
        <w:ind w:right="57"/>
        <w:jc w:val="both"/>
        <w:rPr>
          <w:rFonts w:ascii="PT Astra Serif" w:eastAsia="Calibri" w:hAnsi="PT Astra Serif"/>
          <w:iCs/>
          <w:lang w:bidi="ru-RU"/>
        </w:rPr>
      </w:pPr>
      <w:r w:rsidRPr="008C4B71">
        <w:rPr>
          <w:rFonts w:ascii="PT Astra Serif" w:eastAsia="Calibri" w:hAnsi="PT Astra Serif"/>
          <w:iCs/>
          <w:lang w:bidi="ru-RU"/>
        </w:rPr>
        <w:lastRenderedPageBreak/>
        <w:t>Права субъектов персональных данных при обработке их персональных данных в целях продвижения товаров</w:t>
      </w:r>
      <w:r w:rsidRPr="008C4B71">
        <w:rPr>
          <w:rFonts w:ascii="PT Astra Serif" w:eastAsia="Calibri" w:hAnsi="PT Astra Serif"/>
          <w:bCs/>
          <w:lang w:bidi="ru-RU"/>
        </w:rPr>
        <w:t xml:space="preserve">, </w:t>
      </w:r>
      <w:r w:rsidRPr="008C4B71">
        <w:rPr>
          <w:rFonts w:ascii="PT Astra Serif" w:eastAsia="Calibri" w:hAnsi="PT Astra Serif"/>
          <w:iCs/>
          <w:lang w:bidi="ru-RU"/>
        </w:rPr>
        <w:t>работ</w:t>
      </w:r>
      <w:r w:rsidRPr="008C4B71">
        <w:rPr>
          <w:rFonts w:ascii="PT Astra Serif" w:eastAsia="Calibri" w:hAnsi="PT Astra Serif"/>
          <w:bCs/>
          <w:lang w:bidi="ru-RU"/>
        </w:rPr>
        <w:t xml:space="preserve">, </w:t>
      </w:r>
      <w:r w:rsidRPr="008C4B71">
        <w:rPr>
          <w:rFonts w:ascii="PT Astra Serif" w:eastAsia="Calibri" w:hAnsi="PT Astra Serif"/>
          <w:bCs/>
          <w:iCs/>
          <w:lang w:bidi="ru-RU"/>
        </w:rPr>
        <w:t xml:space="preserve">услуг </w:t>
      </w:r>
      <w:r w:rsidRPr="008C4B71">
        <w:rPr>
          <w:rFonts w:ascii="PT Astra Serif" w:eastAsia="Calibri" w:hAnsi="PT Astra Serif"/>
          <w:iCs/>
          <w:lang w:bidi="ru-RU"/>
        </w:rPr>
        <w:t>на рынке</w:t>
      </w:r>
      <w:r w:rsidRPr="008C4B71">
        <w:rPr>
          <w:rFonts w:ascii="PT Astra Serif" w:eastAsia="Calibri" w:hAnsi="PT Astra Serif"/>
          <w:bCs/>
          <w:lang w:bidi="ru-RU"/>
        </w:rPr>
        <w:t xml:space="preserve">, </w:t>
      </w:r>
      <w:r w:rsidRPr="008C4B71">
        <w:rPr>
          <w:rFonts w:ascii="PT Astra Serif" w:eastAsia="Calibri" w:hAnsi="PT Astra Serif"/>
          <w:iCs/>
          <w:lang w:bidi="ru-RU"/>
        </w:rPr>
        <w:t>а также в целях политической агитации</w:t>
      </w:r>
    </w:p>
    <w:p w:rsidR="008C4B71" w:rsidRPr="008C4B71" w:rsidRDefault="008C4B71" w:rsidP="00741C66">
      <w:pPr>
        <w:widowControl w:val="0"/>
        <w:numPr>
          <w:ilvl w:val="0"/>
          <w:numId w:val="16"/>
        </w:numPr>
        <w:ind w:right="57"/>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в целях продвижения товаров, работ, услуг на рынке путем осуществления прямых контактов е потенциальным потребителем с помощью средств связи, а также в целях политической агитации Учреждением не осуществляется.</w:t>
      </w:r>
    </w:p>
    <w:p w:rsidR="008C4B71" w:rsidRPr="008C4B71" w:rsidRDefault="008C4B71" w:rsidP="00741C66">
      <w:pPr>
        <w:widowControl w:val="0"/>
        <w:numPr>
          <w:ilvl w:val="0"/>
          <w:numId w:val="15"/>
        </w:numPr>
        <w:ind w:right="57"/>
        <w:jc w:val="both"/>
        <w:rPr>
          <w:rFonts w:ascii="PT Astra Serif" w:eastAsia="Calibri" w:hAnsi="PT Astra Serif"/>
          <w:iCs/>
          <w:lang w:bidi="ru-RU"/>
        </w:rPr>
      </w:pPr>
      <w:r w:rsidRPr="008C4B71">
        <w:rPr>
          <w:rFonts w:ascii="PT Astra Serif" w:eastAsia="Calibri" w:hAnsi="PT Astra Serif"/>
          <w:iCs/>
          <w:lang w:bidi="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8C4B71" w:rsidRPr="008C4B71" w:rsidRDefault="008C4B71" w:rsidP="00741C66">
      <w:pPr>
        <w:widowControl w:val="0"/>
        <w:numPr>
          <w:ilvl w:val="0"/>
          <w:numId w:val="17"/>
        </w:numPr>
        <w:ind w:right="57"/>
        <w:jc w:val="both"/>
        <w:rPr>
          <w:rFonts w:ascii="PT Astra Serif" w:eastAsia="Calibri" w:hAnsi="PT Astra Serif"/>
          <w:lang w:bidi="ru-RU"/>
        </w:rPr>
      </w:pPr>
      <w:r w:rsidRPr="008C4B71">
        <w:rPr>
          <w:rFonts w:ascii="PT Astra Serif" w:eastAsia="Calibri" w:hAnsi="PT Astra Serif"/>
          <w:lang w:bidi="ru-RU"/>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Учреждением не осуществляется.</w:t>
      </w:r>
    </w:p>
    <w:p w:rsidR="008C4B71" w:rsidRPr="008C4B71" w:rsidRDefault="008C4B71" w:rsidP="00DC37F9">
      <w:pPr>
        <w:widowControl w:val="0"/>
        <w:ind w:right="57" w:firstLine="709"/>
        <w:jc w:val="both"/>
        <w:rPr>
          <w:rFonts w:ascii="PT Astra Serif" w:eastAsia="Calibri" w:hAnsi="PT Astra Serif"/>
          <w:lang w:bidi="ru-RU"/>
        </w:rPr>
      </w:pPr>
    </w:p>
    <w:p w:rsidR="008C4B71" w:rsidRPr="008C4B71" w:rsidRDefault="008C4B71" w:rsidP="00741C66">
      <w:pPr>
        <w:widowControl w:val="0"/>
        <w:numPr>
          <w:ilvl w:val="0"/>
          <w:numId w:val="15"/>
        </w:numPr>
        <w:ind w:right="57"/>
        <w:jc w:val="both"/>
        <w:rPr>
          <w:rFonts w:ascii="PT Astra Serif" w:eastAsia="Calibri" w:hAnsi="PT Astra Serif"/>
          <w:iCs/>
          <w:lang w:bidi="ru-RU"/>
        </w:rPr>
      </w:pPr>
      <w:r w:rsidRPr="008C4B71">
        <w:rPr>
          <w:rFonts w:ascii="PT Astra Serif" w:eastAsia="Calibri" w:hAnsi="PT Astra Serif"/>
          <w:iCs/>
          <w:lang w:bidi="ru-RU"/>
        </w:rPr>
        <w:t>Право на обжалование действий или бездействия Учреждения</w:t>
      </w:r>
    </w:p>
    <w:p w:rsidR="008C4B71" w:rsidRPr="008C4B71" w:rsidRDefault="008C4B71" w:rsidP="00741C66">
      <w:pPr>
        <w:widowControl w:val="0"/>
        <w:numPr>
          <w:ilvl w:val="0"/>
          <w:numId w:val="18"/>
        </w:numPr>
        <w:ind w:right="57"/>
        <w:jc w:val="both"/>
        <w:rPr>
          <w:rFonts w:ascii="PT Astra Serif" w:eastAsia="Calibri" w:hAnsi="PT Astra Serif"/>
          <w:lang w:bidi="ru-RU"/>
        </w:rPr>
      </w:pPr>
      <w:r w:rsidRPr="008C4B71">
        <w:rPr>
          <w:rFonts w:ascii="PT Astra Serif" w:eastAsia="Calibri" w:hAnsi="PT Astra Serif"/>
          <w:lang w:bidi="ru-RU"/>
        </w:rPr>
        <w:t>Если субъект персональных данных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Учреждения в уполномоченный орган по защите прав субъектов персональных данных или в судебном порядке.</w:t>
      </w:r>
    </w:p>
    <w:p w:rsidR="008C4B71" w:rsidRPr="008C4B71" w:rsidRDefault="008C4B71" w:rsidP="00741C66">
      <w:pPr>
        <w:widowControl w:val="0"/>
        <w:numPr>
          <w:ilvl w:val="0"/>
          <w:numId w:val="18"/>
        </w:numPr>
        <w:ind w:right="57"/>
        <w:jc w:val="both"/>
        <w:rPr>
          <w:rFonts w:ascii="PT Astra Serif" w:eastAsia="Calibri" w:hAnsi="PT Astra Serif"/>
          <w:lang w:bidi="ru-RU"/>
        </w:rPr>
      </w:pPr>
      <w:r w:rsidRPr="008C4B71">
        <w:rPr>
          <w:rFonts w:ascii="PT Astra Serif" w:eastAsia="Calibri" w:hAnsi="PT Astra Serif"/>
          <w:lang w:bidi="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C4B71" w:rsidRPr="008C4B71" w:rsidRDefault="008C4B71" w:rsidP="00DC37F9">
      <w:pPr>
        <w:widowControl w:val="0"/>
        <w:ind w:left="709" w:right="57" w:firstLine="709"/>
        <w:jc w:val="both"/>
        <w:rPr>
          <w:rFonts w:ascii="PT Astra Serif" w:eastAsia="Calibri" w:hAnsi="PT Astra Serif"/>
          <w:lang w:bidi="ru-RU"/>
        </w:rPr>
      </w:pPr>
    </w:p>
    <w:p w:rsidR="008C4B71" w:rsidRPr="008C4B71" w:rsidRDefault="008C4B71" w:rsidP="00741C66">
      <w:pPr>
        <w:widowControl w:val="0"/>
        <w:numPr>
          <w:ilvl w:val="0"/>
          <w:numId w:val="19"/>
        </w:numPr>
        <w:ind w:right="57"/>
        <w:jc w:val="both"/>
        <w:rPr>
          <w:rFonts w:ascii="PT Astra Serif" w:eastAsia="Calibri" w:hAnsi="PT Astra Serif"/>
          <w:bCs/>
          <w:lang w:bidi="ru-RU"/>
        </w:rPr>
      </w:pPr>
      <w:r w:rsidRPr="008C4B71">
        <w:rPr>
          <w:rFonts w:ascii="PT Astra Serif" w:eastAsia="Calibri" w:hAnsi="PT Astra Serif"/>
          <w:bCs/>
          <w:lang w:bidi="ru-RU"/>
        </w:rPr>
        <w:t>Обязанности оператора</w:t>
      </w:r>
    </w:p>
    <w:p w:rsidR="008C4B71" w:rsidRPr="008C4B71" w:rsidRDefault="008C4B71" w:rsidP="00741C66">
      <w:pPr>
        <w:widowControl w:val="0"/>
        <w:numPr>
          <w:ilvl w:val="0"/>
          <w:numId w:val="20"/>
        </w:numPr>
        <w:ind w:right="57"/>
        <w:jc w:val="both"/>
        <w:rPr>
          <w:rFonts w:ascii="PT Astra Serif" w:eastAsia="Calibri" w:hAnsi="PT Astra Serif"/>
          <w:iCs/>
          <w:lang w:bidi="ru-RU"/>
        </w:rPr>
      </w:pPr>
      <w:r w:rsidRPr="008C4B71">
        <w:rPr>
          <w:rFonts w:ascii="PT Astra Serif" w:eastAsia="Calibri" w:hAnsi="PT Astra Serif"/>
          <w:iCs/>
          <w:lang w:bidi="ru-RU"/>
        </w:rPr>
        <w:t>Обязанности оператора при сборе персональных данных</w:t>
      </w:r>
    </w:p>
    <w:p w:rsidR="008C4B71" w:rsidRPr="008C4B71" w:rsidRDefault="008C4B71" w:rsidP="00741C66">
      <w:pPr>
        <w:widowControl w:val="0"/>
        <w:numPr>
          <w:ilvl w:val="0"/>
          <w:numId w:val="21"/>
        </w:numPr>
        <w:ind w:right="57"/>
        <w:jc w:val="both"/>
        <w:rPr>
          <w:rFonts w:ascii="PT Astra Serif" w:eastAsia="Calibri" w:hAnsi="PT Astra Serif"/>
          <w:lang w:bidi="ru-RU"/>
        </w:rPr>
      </w:pPr>
      <w:r w:rsidRPr="008C4B71">
        <w:rPr>
          <w:rFonts w:ascii="PT Astra Serif" w:eastAsia="Calibri" w:hAnsi="PT Astra Serif"/>
          <w:lang w:bidi="ru-RU"/>
        </w:rPr>
        <w:t>При сборе персональных данных Учреждение предоставляет субъекту персональных данных по его просьбе запрашиваемую информацию, касающуюся обработки его персональных данных в соответствии е частью 7 статьи 14 Федерального закона «О персональных данных».</w:t>
      </w:r>
    </w:p>
    <w:p w:rsidR="008C4B71" w:rsidRPr="008C4B71" w:rsidRDefault="008C4B71" w:rsidP="00741C66">
      <w:pPr>
        <w:widowControl w:val="0"/>
        <w:numPr>
          <w:ilvl w:val="0"/>
          <w:numId w:val="21"/>
        </w:numPr>
        <w:ind w:right="57"/>
        <w:jc w:val="both"/>
        <w:rPr>
          <w:rFonts w:ascii="PT Astra Serif" w:eastAsia="Calibri" w:hAnsi="PT Astra Serif"/>
          <w:lang w:bidi="ru-RU"/>
        </w:rPr>
      </w:pPr>
      <w:r w:rsidRPr="008C4B71">
        <w:rPr>
          <w:rFonts w:ascii="PT Astra Serif" w:eastAsia="Calibri" w:hAnsi="PT Astra Serif"/>
          <w:lang w:bidi="ru-RU"/>
        </w:rPr>
        <w:t>Если предоставление персональных данных является обязательным в соответствии е федеральным законом, Учреждение разъясняет субъекту персональных данных юридические последствия отказа предоставить его персональные данные.</w:t>
      </w:r>
    </w:p>
    <w:p w:rsidR="008C4B71" w:rsidRPr="008C4B71" w:rsidRDefault="008C4B71" w:rsidP="00741C66">
      <w:pPr>
        <w:widowControl w:val="0"/>
        <w:numPr>
          <w:ilvl w:val="0"/>
          <w:numId w:val="21"/>
        </w:numPr>
        <w:ind w:right="57"/>
        <w:jc w:val="both"/>
        <w:rPr>
          <w:rFonts w:ascii="PT Astra Serif" w:eastAsia="Calibri" w:hAnsi="PT Astra Serif"/>
          <w:lang w:bidi="ru-RU"/>
        </w:rPr>
      </w:pPr>
      <w:r w:rsidRPr="008C4B71">
        <w:rPr>
          <w:rFonts w:ascii="PT Astra Serif" w:eastAsia="Calibri" w:hAnsi="PT Astra Serif"/>
          <w:lang w:bidi="ru-RU"/>
        </w:rPr>
        <w:t>Если персональные данные получены не от субъекта персональных данных. Учреждение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8C4B71" w:rsidRPr="008C4B71" w:rsidRDefault="008C4B71" w:rsidP="00741C66">
      <w:pPr>
        <w:widowControl w:val="0"/>
        <w:numPr>
          <w:ilvl w:val="0"/>
          <w:numId w:val="22"/>
        </w:numPr>
        <w:ind w:right="57"/>
        <w:jc w:val="both"/>
        <w:rPr>
          <w:rFonts w:ascii="PT Astra Serif" w:eastAsia="Calibri" w:hAnsi="PT Astra Serif"/>
          <w:lang w:bidi="ru-RU"/>
        </w:rPr>
      </w:pPr>
      <w:r w:rsidRPr="008C4B71">
        <w:rPr>
          <w:rFonts w:ascii="PT Astra Serif" w:eastAsia="Calibri" w:hAnsi="PT Astra Serif"/>
          <w:lang w:bidi="ru-RU"/>
        </w:rPr>
        <w:t>наименование либо фамилия, имя, отчество и адрес Учреждения или представителя Учреждения;</w:t>
      </w:r>
    </w:p>
    <w:p w:rsidR="008C4B71" w:rsidRPr="008C4B71" w:rsidRDefault="008C4B71" w:rsidP="00741C66">
      <w:pPr>
        <w:widowControl w:val="0"/>
        <w:numPr>
          <w:ilvl w:val="0"/>
          <w:numId w:val="22"/>
        </w:numPr>
        <w:ind w:right="57"/>
        <w:jc w:val="both"/>
        <w:rPr>
          <w:rFonts w:ascii="PT Astra Serif" w:eastAsia="Calibri" w:hAnsi="PT Astra Serif"/>
          <w:lang w:bidi="ru-RU"/>
        </w:rPr>
      </w:pPr>
      <w:r w:rsidRPr="008C4B71">
        <w:rPr>
          <w:rFonts w:ascii="PT Astra Serif" w:eastAsia="Calibri" w:hAnsi="PT Astra Serif"/>
          <w:lang w:bidi="ru-RU"/>
        </w:rPr>
        <w:t>цель обработки персональных данных и её правовое основание;</w:t>
      </w:r>
    </w:p>
    <w:p w:rsidR="008C4B71" w:rsidRPr="008C4B71" w:rsidRDefault="008C4B71" w:rsidP="00741C66">
      <w:pPr>
        <w:widowControl w:val="0"/>
        <w:numPr>
          <w:ilvl w:val="0"/>
          <w:numId w:val="22"/>
        </w:numPr>
        <w:ind w:right="57"/>
        <w:jc w:val="both"/>
        <w:rPr>
          <w:rFonts w:ascii="PT Astra Serif" w:eastAsia="Calibri" w:hAnsi="PT Astra Serif"/>
          <w:lang w:bidi="ru-RU"/>
        </w:rPr>
      </w:pPr>
      <w:r w:rsidRPr="008C4B71">
        <w:rPr>
          <w:rFonts w:ascii="PT Astra Serif" w:eastAsia="Calibri" w:hAnsi="PT Astra Serif"/>
          <w:lang w:bidi="ru-RU"/>
        </w:rPr>
        <w:lastRenderedPageBreak/>
        <w:t>перечень персональных данных;</w:t>
      </w:r>
    </w:p>
    <w:p w:rsidR="008C4B71" w:rsidRPr="008C4B71" w:rsidRDefault="008C4B71" w:rsidP="00741C66">
      <w:pPr>
        <w:widowControl w:val="0"/>
        <w:numPr>
          <w:ilvl w:val="0"/>
          <w:numId w:val="22"/>
        </w:numPr>
        <w:ind w:right="57"/>
        <w:jc w:val="both"/>
        <w:rPr>
          <w:rFonts w:ascii="PT Astra Serif" w:eastAsia="Calibri" w:hAnsi="PT Astra Serif"/>
          <w:lang w:bidi="ru-RU"/>
        </w:rPr>
      </w:pPr>
      <w:r w:rsidRPr="008C4B71">
        <w:rPr>
          <w:rFonts w:ascii="PT Astra Serif" w:eastAsia="Calibri" w:hAnsi="PT Astra Serif"/>
          <w:lang w:bidi="ru-RU"/>
        </w:rPr>
        <w:t>предполагаемые пользователи персональных данных;</w:t>
      </w:r>
    </w:p>
    <w:p w:rsidR="008C4B71" w:rsidRPr="008C4B71" w:rsidRDefault="008C4B71" w:rsidP="00741C66">
      <w:pPr>
        <w:widowControl w:val="0"/>
        <w:numPr>
          <w:ilvl w:val="0"/>
          <w:numId w:val="22"/>
        </w:numPr>
        <w:ind w:right="57"/>
        <w:jc w:val="both"/>
        <w:rPr>
          <w:rFonts w:ascii="PT Astra Serif" w:eastAsia="Calibri" w:hAnsi="PT Astra Serif"/>
          <w:lang w:bidi="ru-RU"/>
        </w:rPr>
      </w:pPr>
      <w:r w:rsidRPr="008C4B71">
        <w:rPr>
          <w:rFonts w:ascii="PT Astra Serif" w:eastAsia="Calibri" w:hAnsi="PT Astra Serif"/>
          <w:lang w:bidi="ru-RU"/>
        </w:rPr>
        <w:t>установленные Федеральным законом «О персональных данных» права субъекта персональных данных;</w:t>
      </w:r>
    </w:p>
    <w:p w:rsidR="008C4B71" w:rsidRPr="008C4B71" w:rsidRDefault="008C4B71" w:rsidP="00741C66">
      <w:pPr>
        <w:widowControl w:val="0"/>
        <w:numPr>
          <w:ilvl w:val="0"/>
          <w:numId w:val="22"/>
        </w:numPr>
        <w:ind w:right="57"/>
        <w:jc w:val="both"/>
        <w:rPr>
          <w:rFonts w:ascii="PT Astra Serif" w:eastAsia="Calibri" w:hAnsi="PT Astra Serif"/>
          <w:lang w:bidi="ru-RU"/>
        </w:rPr>
      </w:pPr>
      <w:r w:rsidRPr="008C4B71">
        <w:rPr>
          <w:rFonts w:ascii="PT Astra Serif" w:eastAsia="Calibri" w:hAnsi="PT Astra Serif"/>
          <w:lang w:bidi="ru-RU"/>
        </w:rPr>
        <w:t>источник получения персональных данных.</w:t>
      </w:r>
    </w:p>
    <w:p w:rsidR="008C4B71" w:rsidRPr="008C4B71" w:rsidRDefault="008C4B71" w:rsidP="00741C66">
      <w:pPr>
        <w:widowControl w:val="0"/>
        <w:numPr>
          <w:ilvl w:val="0"/>
          <w:numId w:val="21"/>
        </w:numPr>
        <w:ind w:right="57"/>
        <w:jc w:val="both"/>
        <w:rPr>
          <w:rFonts w:ascii="PT Astra Serif" w:eastAsia="Calibri" w:hAnsi="PT Astra Serif"/>
          <w:lang w:bidi="ru-RU"/>
        </w:rPr>
      </w:pPr>
      <w:r w:rsidRPr="008C4B71">
        <w:rPr>
          <w:rFonts w:ascii="PT Astra Serif" w:eastAsia="Calibri" w:hAnsi="PT Astra Serif"/>
          <w:lang w:bidi="ru-RU"/>
        </w:rPr>
        <w:t>Учреждение не предоставляет субъекту информацию, сообщаемую при получении персональных данных не от субъекта персональных данных, в случаях, если:</w:t>
      </w:r>
    </w:p>
    <w:p w:rsidR="008C4B71" w:rsidRPr="008C4B71" w:rsidRDefault="008C4B71" w:rsidP="00741C66">
      <w:pPr>
        <w:widowControl w:val="0"/>
        <w:numPr>
          <w:ilvl w:val="0"/>
          <w:numId w:val="23"/>
        </w:numPr>
        <w:ind w:right="57"/>
        <w:jc w:val="both"/>
        <w:rPr>
          <w:rFonts w:ascii="PT Astra Serif" w:eastAsia="Calibri" w:hAnsi="PT Astra Serif"/>
          <w:lang w:bidi="ru-RU"/>
        </w:rPr>
      </w:pPr>
      <w:r w:rsidRPr="008C4B71">
        <w:rPr>
          <w:rFonts w:ascii="PT Astra Serif" w:eastAsia="Calibri" w:hAnsi="PT Astra Serif"/>
          <w:lang w:bidi="ru-RU"/>
        </w:rPr>
        <w:t>субъект персональных данных уведомлен об осуществлении обработки его персональных данных Учреждением;</w:t>
      </w:r>
    </w:p>
    <w:p w:rsidR="008C4B71" w:rsidRPr="008C4B71" w:rsidRDefault="008C4B71" w:rsidP="00741C66">
      <w:pPr>
        <w:widowControl w:val="0"/>
        <w:numPr>
          <w:ilvl w:val="0"/>
          <w:numId w:val="23"/>
        </w:numPr>
        <w:ind w:right="57"/>
        <w:jc w:val="both"/>
        <w:rPr>
          <w:rFonts w:ascii="PT Astra Serif" w:eastAsia="Calibri" w:hAnsi="PT Astra Serif"/>
          <w:lang w:bidi="ru-RU"/>
        </w:rPr>
      </w:pPr>
      <w:r w:rsidRPr="008C4B71">
        <w:rPr>
          <w:rFonts w:ascii="PT Astra Serif" w:eastAsia="Calibri" w:hAnsi="PT Astra Serif"/>
          <w:lang w:bidi="ru-RU"/>
        </w:rPr>
        <w:t>персональные данные получены Учреждением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C4B71" w:rsidRPr="008C4B71" w:rsidRDefault="008C4B71" w:rsidP="00741C66">
      <w:pPr>
        <w:widowControl w:val="0"/>
        <w:numPr>
          <w:ilvl w:val="0"/>
          <w:numId w:val="23"/>
        </w:numPr>
        <w:ind w:right="57"/>
        <w:jc w:val="both"/>
        <w:rPr>
          <w:rFonts w:ascii="PT Astra Serif" w:eastAsia="Calibri" w:hAnsi="PT Astra Serif"/>
          <w:lang w:bidi="ru-RU"/>
        </w:rPr>
      </w:pPr>
      <w:r w:rsidRPr="008C4B71">
        <w:rPr>
          <w:rFonts w:ascii="PT Astra Serif" w:eastAsia="Calibri" w:hAnsi="PT Astra Serif"/>
          <w:lang w:bidi="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 персональных данных»;</w:t>
      </w:r>
    </w:p>
    <w:p w:rsidR="008C4B71" w:rsidRPr="008C4B71" w:rsidRDefault="008C4B71" w:rsidP="00741C66">
      <w:pPr>
        <w:widowControl w:val="0"/>
        <w:numPr>
          <w:ilvl w:val="0"/>
          <w:numId w:val="23"/>
        </w:numPr>
        <w:ind w:right="57"/>
        <w:jc w:val="both"/>
        <w:rPr>
          <w:rFonts w:ascii="PT Astra Serif" w:eastAsia="Calibri" w:hAnsi="PT Astra Serif"/>
          <w:lang w:bidi="ru-RU"/>
        </w:rPr>
      </w:pPr>
      <w:r w:rsidRPr="008C4B71">
        <w:rPr>
          <w:rFonts w:ascii="PT Astra Serif" w:eastAsia="Calibri" w:hAnsi="PT Astra Serif"/>
          <w:lang w:bidi="ru-RU"/>
        </w:rPr>
        <w:t>Учреждение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C4B71" w:rsidRPr="008C4B71" w:rsidRDefault="008C4B71" w:rsidP="00741C66">
      <w:pPr>
        <w:widowControl w:val="0"/>
        <w:numPr>
          <w:ilvl w:val="0"/>
          <w:numId w:val="23"/>
        </w:numPr>
        <w:ind w:right="57"/>
        <w:jc w:val="both"/>
        <w:rPr>
          <w:rFonts w:ascii="PT Astra Serif" w:eastAsia="Calibri" w:hAnsi="PT Astra Serif"/>
          <w:lang w:bidi="ru-RU"/>
        </w:rPr>
      </w:pPr>
      <w:r w:rsidRPr="008C4B71">
        <w:rPr>
          <w:rFonts w:ascii="PT Astra Serif" w:eastAsia="Calibri" w:hAnsi="PT Astra Serif"/>
          <w:lang w:bidi="ru-RU"/>
        </w:rPr>
        <w:t>предоставление субъекту персональных данных информации, сообщаемой пои получении персональных данных не от субъекта нарушает права и законные интересы третьих лиц.</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6.2.1.5</w:t>
      </w:r>
      <w:r w:rsidRPr="008C4B71">
        <w:rPr>
          <w:rFonts w:ascii="PT Astra Serif" w:eastAsia="Calibri" w:hAnsi="PT Astra Serif"/>
          <w:lang w:bidi="ru-RU"/>
        </w:rPr>
        <w:tab/>
        <w:t>При сборе персональных данных, в том числе посредством информационно-телекоммуникационной сети «Интернет», Учреждение обеспечивает обработку ПДн в следующих информационных системах: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6.2.1.5.1</w:t>
      </w:r>
      <w:r w:rsidRPr="008C4B71">
        <w:rPr>
          <w:rFonts w:ascii="PT Astra Serif" w:eastAsia="Calibri" w:hAnsi="PT Astra Serif"/>
          <w:lang w:bidi="ru-RU"/>
        </w:rPr>
        <w:tab/>
        <w:t>Информационная система персональных данных «1C. Предприятие 8.3» с использованием баз данных, находящихся на территории России.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6.2.1.5.2.</w:t>
      </w:r>
      <w:r w:rsidRPr="008C4B71">
        <w:rPr>
          <w:rFonts w:ascii="PT Astra Serif" w:eastAsia="Calibri" w:hAnsi="PT Astra Serif"/>
          <w:lang w:bidi="ru-RU"/>
        </w:rPr>
        <w:tab/>
        <w:t>Информационная система персональных данных «СКУД «</w:t>
      </w:r>
      <w:r w:rsidRPr="008C4B71">
        <w:rPr>
          <w:rFonts w:ascii="PT Astra Serif" w:eastAsia="Calibri" w:hAnsi="PT Astra Serif"/>
          <w:lang w:bidi="en-US"/>
        </w:rPr>
        <w:t>PERCO</w:t>
      </w:r>
      <w:r w:rsidRPr="008C4B71">
        <w:rPr>
          <w:rFonts w:ascii="PT Astra Serif" w:eastAsia="Calibri" w:hAnsi="PT Astra Serif"/>
          <w:lang w:bidi="ru-RU"/>
        </w:rPr>
        <w:t>» с использованием баз данных, находящихся на территории России.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6.2.1.5.3.</w:t>
      </w:r>
      <w:r w:rsidRPr="008C4B71">
        <w:rPr>
          <w:rFonts w:ascii="PT Astra Serif" w:eastAsia="Calibri" w:hAnsi="PT Astra Serif"/>
          <w:lang w:bidi="ru-RU"/>
        </w:rPr>
        <w:tab/>
        <w:t>Государственная информационная система «</w:t>
      </w:r>
      <w:r w:rsidRPr="008C4B71">
        <w:rPr>
          <w:rFonts w:ascii="PT Astra Serif" w:eastAsia="Calibri" w:hAnsi="PT Astra Serif"/>
          <w:bCs/>
          <w:lang w:bidi="ru-RU"/>
        </w:rPr>
        <w:t>Региональный фрагмент Единой государственной информационной системы в сфере здравоохранения Ульяновской области»</w:t>
      </w:r>
      <w:r w:rsidRPr="008C4B71">
        <w:rPr>
          <w:rFonts w:ascii="PT Astra Serif" w:eastAsia="Calibri" w:hAnsi="PT Astra Serif"/>
          <w:lang w:bidi="ru-RU"/>
        </w:rPr>
        <w:t xml:space="preserve"> </w:t>
      </w:r>
      <w:r w:rsidRPr="008C4B71">
        <w:rPr>
          <w:rFonts w:ascii="PT Astra Serif" w:eastAsia="Calibri" w:hAnsi="PT Astra Serif"/>
          <w:bCs/>
          <w:lang w:bidi="ru-RU"/>
        </w:rPr>
        <w:t>с использованием баз данных, находящихся на территории России.</w:t>
      </w:r>
      <w:r w:rsidRPr="008C4B71">
        <w:rPr>
          <w:rFonts w:ascii="PT Astra Serif" w:eastAsia="Calibri" w:hAnsi="PT Astra Serif"/>
          <w:lang w:bidi="ru-RU"/>
        </w:rPr>
        <w:t xml:space="preserve"> </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6.2.2.</w:t>
      </w:r>
      <w:r w:rsidRPr="008C4B71">
        <w:rPr>
          <w:rFonts w:ascii="PT Astra Serif" w:eastAsia="Calibri" w:hAnsi="PT Astra Serif"/>
          <w:lang w:bidi="ru-RU"/>
        </w:rPr>
        <w:tab/>
        <w:t>Меры направленные на обеспечение выполнения Учреждением своих обязанностей.</w:t>
      </w:r>
    </w:p>
    <w:p w:rsidR="008C4B71" w:rsidRPr="008C4B71" w:rsidRDefault="008C4B71" w:rsidP="00741C66">
      <w:pPr>
        <w:widowControl w:val="0"/>
        <w:numPr>
          <w:ilvl w:val="0"/>
          <w:numId w:val="24"/>
        </w:numPr>
        <w:ind w:right="57"/>
        <w:jc w:val="both"/>
        <w:rPr>
          <w:rFonts w:ascii="PT Astra Serif" w:eastAsia="Calibri" w:hAnsi="PT Astra Serif"/>
          <w:lang w:bidi="ru-RU"/>
        </w:rPr>
      </w:pPr>
      <w:r w:rsidRPr="008C4B71">
        <w:rPr>
          <w:rFonts w:ascii="PT Astra Serif" w:eastAsia="Calibri" w:hAnsi="PT Astra Serif"/>
          <w:lang w:bidi="ru-RU"/>
        </w:rPr>
        <w:t>Учреждение принимает меры, необходимые и достаточные для обеспечения выполнения своих обязанностей. Учреждение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8C4B71" w:rsidRPr="008C4B71" w:rsidRDefault="008C4B71" w:rsidP="00741C66">
      <w:pPr>
        <w:widowControl w:val="0"/>
        <w:numPr>
          <w:ilvl w:val="0"/>
          <w:numId w:val="25"/>
        </w:numPr>
        <w:ind w:right="57"/>
        <w:jc w:val="both"/>
        <w:rPr>
          <w:rFonts w:ascii="PT Astra Serif" w:eastAsia="Calibri" w:hAnsi="PT Astra Serif"/>
          <w:lang w:bidi="ru-RU"/>
        </w:rPr>
      </w:pPr>
      <w:r w:rsidRPr="008C4B71">
        <w:rPr>
          <w:rFonts w:ascii="PT Astra Serif" w:eastAsia="Calibri" w:hAnsi="PT Astra Serif"/>
          <w:lang w:bidi="ru-RU"/>
        </w:rPr>
        <w:lastRenderedPageBreak/>
        <w:t xml:space="preserve"> назначение ответственного за организацию обработки персональных данных;</w:t>
      </w:r>
    </w:p>
    <w:p w:rsidR="008C4B71" w:rsidRPr="008C4B71" w:rsidRDefault="008C4B71" w:rsidP="00741C66">
      <w:pPr>
        <w:widowControl w:val="0"/>
        <w:numPr>
          <w:ilvl w:val="0"/>
          <w:numId w:val="25"/>
        </w:numPr>
        <w:ind w:right="57"/>
        <w:jc w:val="both"/>
        <w:rPr>
          <w:rFonts w:ascii="PT Astra Serif" w:eastAsia="Calibri" w:hAnsi="PT Astra Serif"/>
          <w:lang w:bidi="ru-RU"/>
        </w:rPr>
      </w:pPr>
      <w:r w:rsidRPr="008C4B71">
        <w:rPr>
          <w:rFonts w:ascii="PT Astra Serif" w:eastAsia="Calibri" w:hAnsi="PT Astra Serif"/>
          <w:lang w:bidi="ru-RU"/>
        </w:rPr>
        <w:t>издание Политики, локальных актов, но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C4B71" w:rsidRPr="008C4B71" w:rsidRDefault="008C4B71" w:rsidP="00741C66">
      <w:pPr>
        <w:widowControl w:val="0"/>
        <w:numPr>
          <w:ilvl w:val="0"/>
          <w:numId w:val="25"/>
        </w:numPr>
        <w:ind w:right="57"/>
        <w:jc w:val="both"/>
        <w:rPr>
          <w:rFonts w:ascii="PT Astra Serif" w:eastAsia="Calibri" w:hAnsi="PT Astra Serif"/>
          <w:lang w:bidi="ru-RU"/>
        </w:rPr>
      </w:pPr>
      <w:r w:rsidRPr="008C4B71">
        <w:rPr>
          <w:rFonts w:ascii="PT Astra Serif" w:eastAsia="Calibri" w:hAnsi="PT Astra Serif"/>
          <w:lang w:bidi="ru-RU"/>
        </w:rPr>
        <w:t>применение правовых, организационных и технических мер по обеспечению безопасности персональных данных;</w:t>
      </w:r>
    </w:p>
    <w:p w:rsidR="008C4B71" w:rsidRPr="008C4B71" w:rsidRDefault="008C4B71" w:rsidP="00741C66">
      <w:pPr>
        <w:widowControl w:val="0"/>
        <w:numPr>
          <w:ilvl w:val="0"/>
          <w:numId w:val="25"/>
        </w:numPr>
        <w:ind w:right="57"/>
        <w:jc w:val="both"/>
        <w:rPr>
          <w:rFonts w:ascii="PT Astra Serif" w:eastAsia="Calibri" w:hAnsi="PT Astra Serif"/>
          <w:lang w:bidi="ru-RU"/>
        </w:rPr>
      </w:pPr>
      <w:r w:rsidRPr="008C4B71">
        <w:rPr>
          <w:rFonts w:ascii="PT Astra Serif" w:eastAsia="Calibri" w:hAnsi="PT Astra Serif"/>
          <w:lang w:bidi="ru-RU"/>
        </w:rPr>
        <w:t>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Учреждения;</w:t>
      </w:r>
    </w:p>
    <w:p w:rsidR="008C4B71" w:rsidRPr="008C4B71" w:rsidRDefault="008C4B71" w:rsidP="00741C66">
      <w:pPr>
        <w:widowControl w:val="0"/>
        <w:numPr>
          <w:ilvl w:val="0"/>
          <w:numId w:val="25"/>
        </w:numPr>
        <w:ind w:right="57"/>
        <w:jc w:val="both"/>
        <w:rPr>
          <w:rFonts w:ascii="PT Astra Serif" w:eastAsia="Calibri" w:hAnsi="PT Astra Serif"/>
          <w:lang w:bidi="ru-RU"/>
        </w:rPr>
      </w:pPr>
      <w:r w:rsidRPr="008C4B71">
        <w:rPr>
          <w:rFonts w:ascii="PT Astra Serif" w:eastAsia="Calibri" w:hAnsi="PT Astra Serif"/>
          <w:lang w:bidi="ru-RU"/>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Учреждением мер</w:t>
      </w:r>
      <w:proofErr w:type="gramStart"/>
      <w:r w:rsidRPr="008C4B71">
        <w:rPr>
          <w:rFonts w:ascii="PT Astra Serif" w:eastAsia="Calibri" w:hAnsi="PT Astra Serif"/>
          <w:lang w:bidi="ru-RU"/>
        </w:rPr>
        <w:t>.</w:t>
      </w:r>
      <w:proofErr w:type="gramEnd"/>
      <w:r w:rsidRPr="008C4B71">
        <w:rPr>
          <w:rFonts w:ascii="PT Astra Serif" w:eastAsia="Calibri" w:hAnsi="PT Astra Serif"/>
          <w:lang w:bidi="ru-RU"/>
        </w:rPr>
        <w:t xml:space="preserve"> </w:t>
      </w:r>
      <w:proofErr w:type="gramStart"/>
      <w:r w:rsidRPr="008C4B71">
        <w:rPr>
          <w:rFonts w:ascii="PT Astra Serif" w:eastAsia="Calibri" w:hAnsi="PT Astra Serif"/>
          <w:lang w:bidi="ru-RU"/>
        </w:rPr>
        <w:t>н</w:t>
      </w:r>
      <w:proofErr w:type="gramEnd"/>
      <w:r w:rsidRPr="008C4B71">
        <w:rPr>
          <w:rFonts w:ascii="PT Astra Serif" w:eastAsia="Calibri" w:hAnsi="PT Astra Serif"/>
          <w:lang w:bidi="ru-RU"/>
        </w:rPr>
        <w:t>аправленных на обеспечение выполнения обязанностей, предусмотренных Федеральным законом «О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w:t>
      </w:r>
      <w:r w:rsidRPr="008C4B71">
        <w:rPr>
          <w:rFonts w:ascii="PT Astra Serif" w:eastAsia="Calibri" w:hAnsi="PT Astra Serif"/>
          <w:lang w:bidi="ru-RU"/>
        </w:rPr>
        <w:tab/>
        <w:t>ознакомление сотрудников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8C4B71" w:rsidRPr="008C4B71" w:rsidRDefault="008C4B71" w:rsidP="00741C66">
      <w:pPr>
        <w:widowControl w:val="0"/>
        <w:numPr>
          <w:ilvl w:val="0"/>
          <w:numId w:val="26"/>
        </w:numPr>
        <w:ind w:right="57"/>
        <w:jc w:val="both"/>
        <w:rPr>
          <w:rFonts w:ascii="PT Astra Serif" w:eastAsia="Calibri" w:hAnsi="PT Astra Serif"/>
          <w:iCs/>
          <w:lang w:bidi="ru-RU"/>
        </w:rPr>
      </w:pPr>
      <w:r w:rsidRPr="008C4B71">
        <w:rPr>
          <w:rFonts w:ascii="PT Astra Serif" w:eastAsia="Calibri" w:hAnsi="PT Astra Serif"/>
          <w:iCs/>
          <w:lang w:bidi="ru-RU"/>
        </w:rPr>
        <w:t>Меры по обеспечению безопасности персональных данных при их обработке</w:t>
      </w:r>
    </w:p>
    <w:p w:rsidR="008C4B71" w:rsidRPr="008C4B71" w:rsidRDefault="008C4B71" w:rsidP="00741C66">
      <w:pPr>
        <w:widowControl w:val="0"/>
        <w:numPr>
          <w:ilvl w:val="0"/>
          <w:numId w:val="27"/>
        </w:numPr>
        <w:ind w:right="57"/>
        <w:jc w:val="both"/>
        <w:rPr>
          <w:rFonts w:ascii="PT Astra Serif" w:eastAsia="Calibri" w:hAnsi="PT Astra Serif"/>
          <w:lang w:bidi="ru-RU"/>
        </w:rPr>
      </w:pPr>
      <w:r w:rsidRPr="008C4B71">
        <w:rPr>
          <w:rFonts w:ascii="PT Astra Serif" w:eastAsia="Calibri" w:hAnsi="PT Astra Serif"/>
          <w:lang w:bidi="ru-RU"/>
        </w:rPr>
        <w:t>Учреждение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4B71" w:rsidRPr="008C4B71" w:rsidRDefault="008C4B71" w:rsidP="00741C66">
      <w:pPr>
        <w:widowControl w:val="0"/>
        <w:numPr>
          <w:ilvl w:val="0"/>
          <w:numId w:val="27"/>
        </w:numPr>
        <w:ind w:right="57"/>
        <w:jc w:val="both"/>
        <w:rPr>
          <w:rFonts w:ascii="PT Astra Serif" w:eastAsia="Calibri" w:hAnsi="PT Astra Serif"/>
          <w:lang w:bidi="ru-RU"/>
        </w:rPr>
      </w:pPr>
      <w:r w:rsidRPr="008C4B71">
        <w:rPr>
          <w:rFonts w:ascii="PT Astra Serif" w:eastAsia="Calibri" w:hAnsi="PT Astra Serif"/>
          <w:lang w:bidi="ru-RU"/>
        </w:rPr>
        <w:t>Обеспечение безопасности персональных данных достигается, в частности:</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определением угроз безопасности персональных данных при их обработке в информационных системах персональных данных;</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применением прошедших в установленном порядке процедуру оценки соответствия средств защиты информации;</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 xml:space="preserve">оценкой эффективности принимаемых мер по обеспечению безопасности персональных данных до ввода в эксплуатацию информационной системы </w:t>
      </w:r>
      <w:r w:rsidRPr="008C4B71">
        <w:rPr>
          <w:rFonts w:ascii="PT Astra Serif" w:eastAsia="Calibri" w:hAnsi="PT Astra Serif"/>
          <w:lang w:bidi="ru-RU"/>
        </w:rPr>
        <w:lastRenderedPageBreak/>
        <w:t>персональных данных;</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учетом машинных носителей персональных данных;</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обнаружением фактов несанкционированного доступа к персональным данным и принятием мер;</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восстановлением персональных данных, модифицированных или уничтоженных вследствие несанкционированного доступа к ним;</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данных;</w:t>
      </w:r>
    </w:p>
    <w:p w:rsidR="008C4B71" w:rsidRPr="008C4B71" w:rsidRDefault="008C4B71" w:rsidP="00741C66">
      <w:pPr>
        <w:widowControl w:val="0"/>
        <w:numPr>
          <w:ilvl w:val="0"/>
          <w:numId w:val="28"/>
        </w:numPr>
        <w:ind w:right="57"/>
        <w:jc w:val="both"/>
        <w:rPr>
          <w:rFonts w:ascii="PT Astra Serif" w:eastAsia="Calibri" w:hAnsi="PT Astra Serif"/>
          <w:lang w:bidi="ru-RU"/>
        </w:rPr>
      </w:pPr>
      <w:r w:rsidRPr="008C4B71">
        <w:rPr>
          <w:rFonts w:ascii="PT Astra Serif" w:eastAsia="Calibri" w:hAnsi="PT Astra Serif"/>
          <w:lang w:bidi="ru-RU"/>
        </w:rPr>
        <w:t>контролем та принимаемыми мерами по обеспечению безопасности персональных данных и уровня защищенности информационных систем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6.2.4.</w:t>
      </w:r>
      <w:r w:rsidRPr="008C4B71">
        <w:rPr>
          <w:rFonts w:ascii="PT Astra Serif" w:eastAsia="Calibri" w:hAnsi="PT Astra Serif"/>
          <w:lang w:bidi="ru-RU"/>
        </w:rPr>
        <w:tab/>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r w:rsidRPr="008C4B71">
        <w:rPr>
          <w:rFonts w:ascii="PT Astra Serif" w:eastAsia="Calibri" w:hAnsi="PT Astra Serif"/>
          <w:bCs/>
          <w:i/>
          <w:iCs/>
          <w:lang w:bidi="ru-RU"/>
        </w:rPr>
        <w:t xml:space="preserve">, </w:t>
      </w:r>
      <w:r w:rsidRPr="008C4B71">
        <w:rPr>
          <w:rFonts w:ascii="PT Astra Serif" w:eastAsia="Calibri" w:hAnsi="PT Astra Serif"/>
          <w:lang w:bidi="ru-RU"/>
        </w:rPr>
        <w:t>а также уполномоченного органа по защите прав субъектов персональных данных.</w:t>
      </w:r>
    </w:p>
    <w:p w:rsidR="008C4B71" w:rsidRPr="008C4B71" w:rsidRDefault="008C4B71" w:rsidP="00741C66">
      <w:pPr>
        <w:widowControl w:val="0"/>
        <w:numPr>
          <w:ilvl w:val="0"/>
          <w:numId w:val="29"/>
        </w:numPr>
        <w:ind w:right="57"/>
        <w:jc w:val="both"/>
        <w:rPr>
          <w:rFonts w:ascii="PT Astra Serif" w:eastAsia="Calibri" w:hAnsi="PT Astra Serif"/>
          <w:lang w:bidi="ru-RU"/>
        </w:rPr>
      </w:pPr>
      <w:r w:rsidRPr="008C4B71">
        <w:rPr>
          <w:rFonts w:ascii="PT Astra Serif" w:eastAsia="Calibri" w:hAnsi="PT Astra Serif"/>
          <w:lang w:bidi="ru-RU"/>
        </w:rPr>
        <w:t>Учреждение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6.2.4.2.</w:t>
      </w:r>
      <w:r w:rsidRPr="008C4B71">
        <w:rPr>
          <w:rFonts w:ascii="PT Astra Serif" w:eastAsia="Calibri" w:hAnsi="PT Astra Serif"/>
          <w:lang w:bidi="ru-RU"/>
        </w:rPr>
        <w:tab/>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Учреждение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6.2.4.3</w:t>
      </w:r>
      <w:r w:rsidRPr="008C4B71">
        <w:rPr>
          <w:rFonts w:ascii="PT Astra Serif" w:eastAsia="Calibri" w:hAnsi="PT Astra Serif"/>
          <w:lang w:bidi="ru-RU"/>
        </w:rPr>
        <w:tab/>
        <w:t xml:space="preserve">Учреждение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w:t>
      </w:r>
      <w:r w:rsidRPr="008C4B71">
        <w:rPr>
          <w:rFonts w:ascii="PT Astra Serif" w:eastAsia="Calibri" w:hAnsi="PT Astra Serif"/>
          <w:lang w:bidi="ru-RU"/>
        </w:rPr>
        <w:lastRenderedPageBreak/>
        <w:t>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Учреждение уничтожает такие персональные данные. Учреждение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6.2.4.4.</w:t>
      </w:r>
      <w:r w:rsidRPr="008C4B71">
        <w:rPr>
          <w:rFonts w:ascii="PT Astra Serif" w:eastAsia="Calibri" w:hAnsi="PT Astra Serif"/>
          <w:lang w:bidi="ru-RU"/>
        </w:rPr>
        <w:tab/>
        <w:t>Учреждение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w:t>
      </w:r>
    </w:p>
    <w:p w:rsidR="008C4B71" w:rsidRPr="008C4B71" w:rsidRDefault="008C4B71" w:rsidP="00DC37F9">
      <w:pPr>
        <w:widowControl w:val="0"/>
        <w:ind w:right="57" w:firstLine="709"/>
        <w:jc w:val="both"/>
        <w:rPr>
          <w:rFonts w:ascii="PT Astra Serif" w:eastAsia="Calibri" w:hAnsi="PT Astra Serif"/>
          <w:iCs/>
          <w:lang w:bidi="ru-RU"/>
        </w:rPr>
      </w:pPr>
      <w:r w:rsidRPr="008C4B71">
        <w:rPr>
          <w:rFonts w:ascii="PT Astra Serif" w:eastAsia="Calibri" w:hAnsi="PT Astra Serif"/>
          <w:iCs/>
          <w:lang w:bidi="ru-RU"/>
        </w:rPr>
        <w:t>6.2.5.</w:t>
      </w:r>
      <w:r w:rsidRPr="008C4B71">
        <w:rPr>
          <w:rFonts w:ascii="PT Astra Serif" w:eastAsia="Calibri" w:hAnsi="PT Astra Serif"/>
          <w:iCs/>
          <w:lang w:bidi="ru-RU"/>
        </w:rPr>
        <w:tab/>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C4B71" w:rsidRPr="008C4B71" w:rsidRDefault="008C4B71" w:rsidP="00741C66">
      <w:pPr>
        <w:widowControl w:val="0"/>
        <w:numPr>
          <w:ilvl w:val="0"/>
          <w:numId w:val="30"/>
        </w:numPr>
        <w:ind w:right="57"/>
        <w:jc w:val="both"/>
        <w:rPr>
          <w:rFonts w:ascii="PT Astra Serif" w:eastAsia="Calibri" w:hAnsi="PT Astra Serif"/>
          <w:lang w:bidi="ru-RU"/>
        </w:rPr>
      </w:pPr>
      <w:r w:rsidRPr="008C4B71">
        <w:rPr>
          <w:rFonts w:ascii="PT Astra Serif" w:eastAsia="Calibri" w:hAnsi="PT Astra Serif"/>
          <w:lang w:bidi="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Учреждение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Учреждение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6.2.5.2.</w:t>
      </w:r>
      <w:r w:rsidRPr="008C4B71">
        <w:rPr>
          <w:rFonts w:ascii="PT Astra Serif" w:eastAsia="Calibri" w:hAnsi="PT Astra Serif"/>
          <w:lang w:bidi="ru-RU"/>
        </w:rPr>
        <w:tab/>
        <w:t>В случае подтверждения факта неточности персональных данных Учреждение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снимает блокирование персональных данных.</w:t>
      </w:r>
    </w:p>
    <w:p w:rsidR="008C4B71" w:rsidRPr="008C4B71" w:rsidRDefault="008C4B71" w:rsidP="00741C66">
      <w:pPr>
        <w:widowControl w:val="0"/>
        <w:numPr>
          <w:ilvl w:val="0"/>
          <w:numId w:val="31"/>
        </w:numPr>
        <w:ind w:right="57"/>
        <w:jc w:val="both"/>
        <w:rPr>
          <w:rFonts w:ascii="PT Astra Serif" w:eastAsia="Calibri" w:hAnsi="PT Astra Serif"/>
          <w:lang w:bidi="ru-RU"/>
        </w:rPr>
      </w:pPr>
      <w:r w:rsidRPr="008C4B71">
        <w:rPr>
          <w:rFonts w:ascii="PT Astra Serif" w:eastAsia="Calibri" w:hAnsi="PT Astra Serif"/>
          <w:lang w:bidi="ru-RU"/>
        </w:rPr>
        <w:t xml:space="preserve">В случае выявления неправомерной обработки персональных данных, осуществляемой Учреждением или лицом, действующим по поручению Учреждения, Учреждение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w:t>
      </w:r>
      <w:r w:rsidRPr="008C4B71">
        <w:rPr>
          <w:rFonts w:ascii="PT Astra Serif" w:eastAsia="Calibri" w:hAnsi="PT Astra Serif"/>
          <w:lang w:bidi="ru-RU"/>
        </w:rPr>
        <w:lastRenderedPageBreak/>
        <w:t>обработки персональных данных лицом, действующим по поручению Учреждения. В случае если обеспечить правомерность обработки персональных данных невозможно. Учреждение в срок, не превышающий десяти рабочих дней е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Учреждение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6.2.5.4.</w:t>
      </w:r>
      <w:r w:rsidRPr="008C4B71">
        <w:rPr>
          <w:rFonts w:ascii="PT Astra Serif" w:eastAsia="Calibri" w:hAnsi="PT Astra Serif"/>
          <w:lang w:bidi="ru-RU"/>
        </w:rPr>
        <w:tab/>
        <w:t>В случае достижения цели обработки персональных данных Учреждение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Учреждения)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обработку персональных данных на основаниях, предусмотренных Федеральным законом «О персональных данных» или другими федеральными законами.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6.2.5.5.</w:t>
      </w:r>
      <w:r w:rsidRPr="008C4B71">
        <w:rPr>
          <w:rFonts w:ascii="PT Astra Serif" w:eastAsia="Calibri" w:hAnsi="PT Astra Serif"/>
          <w:lang w:bidi="ru-RU"/>
        </w:rPr>
        <w:tab/>
        <w:t>В случае отзыва субъектом персональных данных согласия на обработку его персональных данных Учреждение прекращает их обработку или обеспечивает прекращение такой обработки (если обработка персональных данных осуществляется другим лицом, действующим но поручению Учреждения)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6.2.5.6.</w:t>
      </w:r>
      <w:r w:rsidRPr="008C4B71">
        <w:rPr>
          <w:rFonts w:ascii="PT Astra Serif" w:eastAsia="Calibri" w:hAnsi="PT Astra Serif"/>
          <w:lang w:bidi="ru-RU"/>
        </w:rPr>
        <w:tab/>
        <w:t>В случае отсутствия возможности уничтожения персональных данных в течение указанного срока, Учреждение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если иной срок не установлен федеральными законами.</w:t>
      </w:r>
    </w:p>
    <w:p w:rsidR="008C4B71" w:rsidRPr="008C4B71" w:rsidRDefault="008C4B71" w:rsidP="00741C66">
      <w:pPr>
        <w:widowControl w:val="0"/>
        <w:numPr>
          <w:ilvl w:val="0"/>
          <w:numId w:val="32"/>
        </w:numPr>
        <w:ind w:right="57"/>
        <w:jc w:val="both"/>
        <w:rPr>
          <w:rFonts w:ascii="PT Astra Serif" w:eastAsia="Calibri" w:hAnsi="PT Astra Serif"/>
          <w:iCs/>
          <w:lang w:bidi="ru-RU"/>
        </w:rPr>
      </w:pPr>
      <w:r w:rsidRPr="008C4B71">
        <w:rPr>
          <w:rFonts w:ascii="PT Astra Serif" w:eastAsia="Calibri" w:hAnsi="PT Astra Serif"/>
          <w:iCs/>
          <w:lang w:bidi="ru-RU"/>
        </w:rPr>
        <w:t>Уведомление об обработке персональных данных</w:t>
      </w:r>
    </w:p>
    <w:p w:rsidR="008C4B71" w:rsidRPr="008C4B71" w:rsidRDefault="008C4B71" w:rsidP="00741C66">
      <w:pPr>
        <w:widowControl w:val="0"/>
        <w:numPr>
          <w:ilvl w:val="0"/>
          <w:numId w:val="33"/>
        </w:numPr>
        <w:ind w:right="57"/>
        <w:jc w:val="both"/>
        <w:rPr>
          <w:rFonts w:ascii="PT Astra Serif" w:eastAsia="Calibri" w:hAnsi="PT Astra Serif"/>
          <w:lang w:bidi="ru-RU"/>
        </w:rPr>
      </w:pPr>
      <w:r w:rsidRPr="008C4B71">
        <w:rPr>
          <w:rFonts w:ascii="PT Astra Serif" w:eastAsia="Calibri" w:hAnsi="PT Astra Serif"/>
          <w:lang w:bidi="ru-RU"/>
        </w:rPr>
        <w:lastRenderedPageBreak/>
        <w:t>Учреждение,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8C4B71" w:rsidRPr="008C4B71" w:rsidRDefault="008C4B71" w:rsidP="00741C66">
      <w:pPr>
        <w:widowControl w:val="0"/>
        <w:numPr>
          <w:ilvl w:val="0"/>
          <w:numId w:val="33"/>
        </w:numPr>
        <w:ind w:right="57"/>
        <w:jc w:val="both"/>
        <w:rPr>
          <w:rFonts w:ascii="PT Astra Serif" w:eastAsia="Calibri" w:hAnsi="PT Astra Serif"/>
          <w:lang w:bidi="ru-RU"/>
        </w:rPr>
      </w:pPr>
      <w:r w:rsidRPr="008C4B71">
        <w:rPr>
          <w:rFonts w:ascii="PT Astra Serif" w:eastAsia="Calibri" w:hAnsi="PT Astra Serif"/>
          <w:lang w:bidi="ru-RU"/>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наименование (фамилия, имя, отчество), адрес Учреждения;</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цель обработки персональных данных;</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категории персональных данных;</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категории субъектов</w:t>
      </w:r>
      <w:proofErr w:type="gramStart"/>
      <w:r w:rsidRPr="008C4B71">
        <w:rPr>
          <w:rFonts w:ascii="PT Astra Serif" w:eastAsia="Calibri" w:hAnsi="PT Astra Serif"/>
          <w:lang w:bidi="ru-RU"/>
        </w:rPr>
        <w:t>.</w:t>
      </w:r>
      <w:proofErr w:type="gramEnd"/>
      <w:r w:rsidRPr="008C4B71">
        <w:rPr>
          <w:rFonts w:ascii="PT Astra Serif" w:eastAsia="Calibri" w:hAnsi="PT Astra Serif"/>
          <w:lang w:bidi="ru-RU"/>
        </w:rPr>
        <w:t xml:space="preserve"> </w:t>
      </w:r>
      <w:proofErr w:type="gramStart"/>
      <w:r w:rsidRPr="008C4B71">
        <w:rPr>
          <w:rFonts w:ascii="PT Astra Serif" w:eastAsia="Calibri" w:hAnsi="PT Astra Serif"/>
          <w:lang w:bidi="ru-RU"/>
        </w:rPr>
        <w:t>п</w:t>
      </w:r>
      <w:proofErr w:type="gramEnd"/>
      <w:r w:rsidRPr="008C4B71">
        <w:rPr>
          <w:rFonts w:ascii="PT Astra Serif" w:eastAsia="Calibri" w:hAnsi="PT Astra Serif"/>
          <w:lang w:bidi="ru-RU"/>
        </w:rPr>
        <w:t>ерсональные данные которых обрабатываются;</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правовое основание обработки персональных данных;</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перечень действий е персональными данными, общее описание используемых Учреждением способов обработки персональных данных;</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описание мер. в том числе сведения о наличии шифровальных (криптографических) средств и наименования этих средств:</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дата начала обработки персональных данных;</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срок или условие прекращения обработки персональных данных;</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сведения о наличии или об отсутствии трансграничной передачи персональных данных в процессе их обработки;</w:t>
      </w:r>
    </w:p>
    <w:p w:rsidR="008C4B71" w:rsidRPr="008C4B71" w:rsidRDefault="008C4B71" w:rsidP="00741C66">
      <w:pPr>
        <w:widowControl w:val="0"/>
        <w:numPr>
          <w:ilvl w:val="0"/>
          <w:numId w:val="34"/>
        </w:numPr>
        <w:ind w:right="57"/>
        <w:jc w:val="both"/>
        <w:rPr>
          <w:rFonts w:ascii="PT Astra Serif" w:eastAsia="Calibri" w:hAnsi="PT Astra Serif"/>
          <w:lang w:bidi="ru-RU"/>
        </w:rPr>
      </w:pPr>
      <w:r w:rsidRPr="008C4B71">
        <w:rPr>
          <w:rFonts w:ascii="PT Astra Serif" w:eastAsia="Calibri" w:hAnsi="PT Astra Serif"/>
          <w:lang w:bidi="ru-RU"/>
        </w:rPr>
        <w:t>сведения о месте нахождения базы данных информации, содержащей персональные данные граждан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13)</w:t>
      </w:r>
      <w:r w:rsidRPr="008C4B71">
        <w:rPr>
          <w:rFonts w:ascii="PT Astra Serif" w:eastAsia="Calibri" w:hAnsi="PT Astra Serif"/>
          <w:lang w:bidi="ru-RU"/>
        </w:rPr>
        <w:tab/>
        <w:t>сведения об обеспечении безопасности персональных данных в соответствии е требованиями к защите персональных данных, установленными Правительством Российской Федерации.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6.2.6.3.</w:t>
      </w:r>
      <w:r w:rsidRPr="008C4B71">
        <w:rPr>
          <w:rFonts w:ascii="PT Astra Serif" w:eastAsia="Calibri" w:hAnsi="PT Astra Serif"/>
          <w:lang w:bidi="ru-RU"/>
        </w:rPr>
        <w:tab/>
        <w:t>В случае изменения указанных сведений, а также в случае прекращения обработки персональных данных Учреждение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p>
    <w:p w:rsidR="008C4B71" w:rsidRPr="008C4B71" w:rsidRDefault="008C4B71" w:rsidP="00DC37F9">
      <w:pPr>
        <w:widowControl w:val="0"/>
        <w:ind w:right="57" w:firstLine="709"/>
        <w:jc w:val="both"/>
        <w:rPr>
          <w:rFonts w:ascii="PT Astra Serif" w:eastAsia="Calibri" w:hAnsi="PT Astra Serif"/>
          <w:bCs/>
          <w:lang w:bidi="ru-RU"/>
        </w:rPr>
      </w:pPr>
      <w:r w:rsidRPr="008C4B71">
        <w:rPr>
          <w:rFonts w:ascii="PT Astra Serif" w:eastAsia="Calibri" w:hAnsi="PT Astra Serif"/>
          <w:bCs/>
          <w:lang w:bidi="ru-RU"/>
        </w:rPr>
        <w:t>7.</w:t>
      </w:r>
      <w:r w:rsidRPr="008C4B71">
        <w:rPr>
          <w:rFonts w:ascii="PT Astra Serif" w:eastAsia="Calibri" w:hAnsi="PT Astra Serif"/>
          <w:bCs/>
          <w:lang w:bidi="ru-RU"/>
        </w:rPr>
        <w:tab/>
      </w:r>
      <w:r w:rsidR="00D928E7">
        <w:rPr>
          <w:rFonts w:ascii="PT Astra Serif" w:eastAsia="Calibri" w:hAnsi="PT Astra Serif"/>
          <w:bCs/>
          <w:lang w:bidi="ru-RU"/>
        </w:rPr>
        <w:t>С</w:t>
      </w:r>
      <w:r w:rsidR="00D928E7" w:rsidRPr="008C4B71">
        <w:rPr>
          <w:rFonts w:ascii="PT Astra Serif" w:eastAsia="Calibri" w:hAnsi="PT Astra Serif"/>
          <w:bCs/>
          <w:lang w:bidi="ru-RU"/>
        </w:rPr>
        <w:t>феры ответственности</w:t>
      </w:r>
      <w:r w:rsidR="00D928E7">
        <w:rPr>
          <w:rFonts w:ascii="PT Astra Serif" w:eastAsia="Calibri" w:hAnsi="PT Astra Serif"/>
          <w:bCs/>
          <w:lang w:bidi="ru-RU"/>
        </w:rPr>
        <w:t>.</w:t>
      </w:r>
    </w:p>
    <w:p w:rsidR="008C4B71" w:rsidRPr="008C4B71" w:rsidRDefault="008C4B71" w:rsidP="00741C66">
      <w:pPr>
        <w:widowControl w:val="0"/>
        <w:numPr>
          <w:ilvl w:val="0"/>
          <w:numId w:val="35"/>
        </w:numPr>
        <w:ind w:right="57"/>
        <w:jc w:val="both"/>
        <w:rPr>
          <w:rFonts w:ascii="PT Astra Serif" w:eastAsia="Calibri" w:hAnsi="PT Astra Serif"/>
          <w:bCs/>
          <w:lang w:bidi="ru-RU"/>
        </w:rPr>
      </w:pPr>
      <w:r w:rsidRPr="008C4B71">
        <w:rPr>
          <w:rFonts w:ascii="PT Astra Serif" w:eastAsia="Calibri" w:hAnsi="PT Astra Serif"/>
          <w:bCs/>
          <w:lang w:bidi="ru-RU"/>
        </w:rPr>
        <w:t>Лица, ответственные за организацию обработки персональных данных в организациях</w:t>
      </w:r>
    </w:p>
    <w:p w:rsidR="008C4B71" w:rsidRPr="008C4B71" w:rsidRDefault="008C4B71" w:rsidP="00741C66">
      <w:pPr>
        <w:widowControl w:val="0"/>
        <w:numPr>
          <w:ilvl w:val="0"/>
          <w:numId w:val="36"/>
        </w:numPr>
        <w:ind w:right="57"/>
        <w:jc w:val="both"/>
        <w:rPr>
          <w:rFonts w:ascii="PT Astra Serif" w:eastAsia="Calibri" w:hAnsi="PT Astra Serif"/>
          <w:lang w:bidi="ru-RU"/>
        </w:rPr>
      </w:pPr>
      <w:r w:rsidRPr="008C4B71">
        <w:rPr>
          <w:rFonts w:ascii="PT Astra Serif" w:eastAsia="Calibri" w:hAnsi="PT Astra Serif"/>
          <w:lang w:bidi="ru-RU"/>
        </w:rPr>
        <w:t>Учреждение назначает лицо, ответственное за организацию обработки персональных данных.</w:t>
      </w:r>
    </w:p>
    <w:p w:rsidR="008C4B71" w:rsidRPr="008C4B71" w:rsidRDefault="008C4B71" w:rsidP="00741C66">
      <w:pPr>
        <w:widowControl w:val="0"/>
        <w:numPr>
          <w:ilvl w:val="0"/>
          <w:numId w:val="36"/>
        </w:numPr>
        <w:ind w:right="57"/>
        <w:jc w:val="both"/>
        <w:rPr>
          <w:rFonts w:ascii="PT Astra Serif" w:eastAsia="Calibri" w:hAnsi="PT Astra Serif"/>
          <w:lang w:bidi="ru-RU"/>
        </w:rPr>
      </w:pPr>
      <w:r w:rsidRPr="008C4B71">
        <w:rPr>
          <w:rFonts w:ascii="PT Astra Serif" w:eastAsia="Calibri" w:hAnsi="PT Astra Serif"/>
          <w:lang w:bidi="ru-RU"/>
        </w:rPr>
        <w:t xml:space="preserve">Лицо, ответственное за организацию обработки персональных данных, получает указания непосредственно от </w:t>
      </w:r>
      <w:r w:rsidR="00C87889">
        <w:rPr>
          <w:rFonts w:ascii="PT Astra Serif" w:eastAsia="Calibri" w:hAnsi="PT Astra Serif"/>
          <w:lang w:bidi="ru-RU"/>
        </w:rPr>
        <w:t>руководителя</w:t>
      </w:r>
      <w:r w:rsidRPr="008C4B71">
        <w:rPr>
          <w:rFonts w:ascii="PT Astra Serif" w:eastAsia="Calibri" w:hAnsi="PT Astra Serif"/>
          <w:lang w:bidi="ru-RU"/>
        </w:rPr>
        <w:t xml:space="preserve"> Учреждения, являющейся оператором, и подотчетно ему.</w:t>
      </w:r>
    </w:p>
    <w:p w:rsidR="008C4B71" w:rsidRPr="008C4B71" w:rsidRDefault="008C4B71" w:rsidP="00741C66">
      <w:pPr>
        <w:widowControl w:val="0"/>
        <w:numPr>
          <w:ilvl w:val="0"/>
          <w:numId w:val="36"/>
        </w:numPr>
        <w:ind w:right="57"/>
        <w:jc w:val="both"/>
        <w:rPr>
          <w:rFonts w:ascii="PT Astra Serif" w:eastAsia="Calibri" w:hAnsi="PT Astra Serif"/>
          <w:lang w:bidi="ru-RU"/>
        </w:rPr>
      </w:pPr>
      <w:r w:rsidRPr="008C4B71">
        <w:rPr>
          <w:rFonts w:ascii="PT Astra Serif" w:eastAsia="Calibri" w:hAnsi="PT Astra Serif"/>
          <w:lang w:bidi="ru-RU"/>
        </w:rPr>
        <w:t>Учреждение предоставляет лицу</w:t>
      </w:r>
      <w:r w:rsidR="00C87889">
        <w:rPr>
          <w:rFonts w:ascii="PT Astra Serif" w:eastAsia="Calibri" w:hAnsi="PT Astra Serif"/>
          <w:lang w:bidi="ru-RU"/>
        </w:rPr>
        <w:t>,</w:t>
      </w:r>
      <w:r w:rsidRPr="008C4B71">
        <w:rPr>
          <w:rFonts w:ascii="PT Astra Serif" w:eastAsia="Calibri" w:hAnsi="PT Astra Serif"/>
          <w:lang w:bidi="ru-RU"/>
        </w:rPr>
        <w:t xml:space="preserve"> ответственному за организацию </w:t>
      </w:r>
      <w:r w:rsidRPr="008C4B71">
        <w:rPr>
          <w:rFonts w:ascii="PT Astra Serif" w:eastAsia="Calibri" w:hAnsi="PT Astra Serif"/>
          <w:lang w:bidi="ru-RU"/>
        </w:rPr>
        <w:lastRenderedPageBreak/>
        <w:t>обработки персональных данных, необходимые сведения.</w:t>
      </w:r>
    </w:p>
    <w:p w:rsidR="008C4B71" w:rsidRPr="008C4B71" w:rsidRDefault="008C4B71" w:rsidP="00741C66">
      <w:pPr>
        <w:widowControl w:val="0"/>
        <w:numPr>
          <w:ilvl w:val="0"/>
          <w:numId w:val="36"/>
        </w:numPr>
        <w:ind w:right="57"/>
        <w:jc w:val="both"/>
        <w:rPr>
          <w:rFonts w:ascii="PT Astra Serif" w:eastAsia="Calibri" w:hAnsi="PT Astra Serif"/>
          <w:lang w:bidi="ru-RU"/>
        </w:rPr>
      </w:pPr>
      <w:r w:rsidRPr="008C4B71">
        <w:rPr>
          <w:rFonts w:ascii="PT Astra Serif" w:eastAsia="Calibri" w:hAnsi="PT Astra Serif"/>
          <w:lang w:bidi="ru-RU"/>
        </w:rPr>
        <w:t>Лицо, ответственное за организацию обработки персональных данных, в частности, выполняет следующие функции:</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1)</w:t>
      </w:r>
      <w:r w:rsidRPr="008C4B71">
        <w:rPr>
          <w:rFonts w:ascii="PT Astra Serif" w:eastAsia="Calibri" w:hAnsi="PT Astra Serif"/>
          <w:lang w:bidi="ru-RU"/>
        </w:rPr>
        <w:tab/>
        <w:t>осуществляет внутренний контроль за соблюдением Учреждением и сотрудниками Учреждения законодательства Российской Федерации о персональных данных, в том числе требований к защите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2)</w:t>
      </w:r>
      <w:r w:rsidRPr="008C4B71">
        <w:rPr>
          <w:rFonts w:ascii="PT Astra Serif" w:eastAsia="Calibri" w:hAnsi="PT Astra Serif"/>
          <w:lang w:bidi="ru-RU"/>
        </w:rPr>
        <w:tab/>
        <w:t>доводит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3)</w:t>
      </w:r>
      <w:r w:rsidRPr="008C4B71">
        <w:rPr>
          <w:rFonts w:ascii="PT Astra Serif" w:eastAsia="Calibri" w:hAnsi="PT Astra Serif"/>
          <w:lang w:bidi="ru-RU"/>
        </w:rPr>
        <w:tab/>
        <w:t>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C4B71" w:rsidRPr="008C4B71" w:rsidRDefault="008C4B71" w:rsidP="00741C66">
      <w:pPr>
        <w:widowControl w:val="0"/>
        <w:numPr>
          <w:ilvl w:val="0"/>
          <w:numId w:val="35"/>
        </w:numPr>
        <w:ind w:right="57"/>
        <w:jc w:val="both"/>
        <w:rPr>
          <w:rFonts w:ascii="PT Astra Serif" w:eastAsia="Calibri" w:hAnsi="PT Astra Serif"/>
          <w:bCs/>
          <w:lang w:bidi="ru-RU"/>
        </w:rPr>
      </w:pPr>
      <w:bookmarkStart w:id="6" w:name="bookmark20"/>
      <w:r w:rsidRPr="008C4B71">
        <w:rPr>
          <w:rFonts w:ascii="PT Astra Serif" w:eastAsia="Calibri" w:hAnsi="PT Astra Serif"/>
          <w:bCs/>
          <w:lang w:bidi="ru-RU"/>
        </w:rPr>
        <w:t>Ответственность</w:t>
      </w:r>
      <w:bookmarkEnd w:id="6"/>
    </w:p>
    <w:p w:rsidR="008C4B71" w:rsidRPr="008C4B71" w:rsidRDefault="008C4B71" w:rsidP="00741C66">
      <w:pPr>
        <w:widowControl w:val="0"/>
        <w:numPr>
          <w:ilvl w:val="0"/>
          <w:numId w:val="37"/>
        </w:numPr>
        <w:ind w:right="57"/>
        <w:jc w:val="both"/>
        <w:rPr>
          <w:rFonts w:ascii="PT Astra Serif" w:eastAsia="Calibri" w:hAnsi="PT Astra Serif"/>
          <w:lang w:bidi="ru-RU"/>
        </w:rPr>
      </w:pPr>
      <w:r w:rsidRPr="008C4B71">
        <w:rPr>
          <w:rFonts w:ascii="PT Astra Serif" w:eastAsia="Calibri" w:hAnsi="PT Astra Serif"/>
          <w:lang w:bidi="ru-RU"/>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8C4B71" w:rsidRPr="008C4B71" w:rsidRDefault="008C4B71" w:rsidP="00741C66">
      <w:pPr>
        <w:widowControl w:val="0"/>
        <w:numPr>
          <w:ilvl w:val="0"/>
          <w:numId w:val="37"/>
        </w:numPr>
        <w:ind w:right="57"/>
        <w:jc w:val="both"/>
        <w:rPr>
          <w:rFonts w:ascii="PT Astra Serif" w:eastAsia="Calibri" w:hAnsi="PT Astra Serif"/>
          <w:lang w:bidi="ru-RU"/>
        </w:rPr>
      </w:pPr>
      <w:r w:rsidRPr="008C4B71">
        <w:rPr>
          <w:rFonts w:ascii="PT Astra Serif" w:eastAsia="Calibri" w:hAnsi="PT Astra Serif"/>
          <w:lang w:bidi="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е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C4B71" w:rsidRPr="008C4B71" w:rsidRDefault="008C4B71" w:rsidP="00DC37F9">
      <w:pPr>
        <w:widowControl w:val="0"/>
        <w:ind w:left="709" w:right="57" w:firstLine="709"/>
        <w:jc w:val="both"/>
        <w:rPr>
          <w:rFonts w:ascii="PT Astra Serif" w:eastAsia="Calibri" w:hAnsi="PT Astra Serif"/>
          <w:lang w:bidi="ru-RU"/>
        </w:rPr>
      </w:pPr>
    </w:p>
    <w:p w:rsidR="008C4B71" w:rsidRPr="008C4B71" w:rsidRDefault="008C4B71" w:rsidP="00DC37F9">
      <w:pPr>
        <w:widowControl w:val="0"/>
        <w:ind w:right="57" w:firstLine="709"/>
        <w:jc w:val="both"/>
        <w:rPr>
          <w:rFonts w:ascii="PT Astra Serif" w:eastAsia="Calibri" w:hAnsi="PT Astra Serif"/>
          <w:bCs/>
          <w:lang w:bidi="ru-RU"/>
        </w:rPr>
      </w:pPr>
      <w:bookmarkStart w:id="7" w:name="bookmark21"/>
      <w:r w:rsidRPr="008C4B71">
        <w:rPr>
          <w:rFonts w:ascii="PT Astra Serif" w:eastAsia="Calibri" w:hAnsi="PT Astra Serif"/>
          <w:bCs/>
          <w:lang w:bidi="ru-RU"/>
        </w:rPr>
        <w:t>8.</w:t>
      </w:r>
      <w:r w:rsidRPr="008C4B71">
        <w:rPr>
          <w:rFonts w:ascii="PT Astra Serif" w:eastAsia="Calibri" w:hAnsi="PT Astra Serif"/>
          <w:bCs/>
          <w:lang w:bidi="ru-RU"/>
        </w:rPr>
        <w:tab/>
        <w:t>Ключевые результаты</w:t>
      </w:r>
      <w:bookmarkEnd w:id="7"/>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 xml:space="preserve">При достижении целей ожидаются следующие результаты: </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1)</w:t>
      </w:r>
      <w:r w:rsidRPr="008C4B71">
        <w:rPr>
          <w:rFonts w:ascii="PT Astra Serif" w:eastAsia="Calibri" w:hAnsi="PT Astra Serif"/>
          <w:lang w:bidi="ru-RU"/>
        </w:rPr>
        <w:tab/>
        <w:t xml:space="preserve"> обеспечение защиты прав и свобод субъектов персональных данных при обработке его персональных данных Учреждением;</w:t>
      </w:r>
    </w:p>
    <w:p w:rsidR="008C4B71" w:rsidRPr="008C4B71" w:rsidRDefault="008C4B71" w:rsidP="00DC37F9">
      <w:pPr>
        <w:widowControl w:val="0"/>
        <w:ind w:right="57" w:firstLine="709"/>
        <w:jc w:val="both"/>
        <w:rPr>
          <w:rFonts w:ascii="PT Astra Serif" w:eastAsia="Calibri" w:hAnsi="PT Astra Serif"/>
          <w:lang w:bidi="ru-RU"/>
        </w:rPr>
      </w:pPr>
      <w:r w:rsidRPr="008C4B71">
        <w:rPr>
          <w:rFonts w:ascii="PT Astra Serif" w:eastAsia="Calibri" w:hAnsi="PT Astra Serif"/>
          <w:lang w:bidi="ru-RU"/>
        </w:rPr>
        <w:t>2)</w:t>
      </w:r>
      <w:r w:rsidRPr="008C4B71">
        <w:rPr>
          <w:rFonts w:ascii="PT Astra Serif" w:eastAsia="Calibri" w:hAnsi="PT Astra Serif"/>
          <w:lang w:bidi="ru-RU"/>
        </w:rPr>
        <w:tab/>
        <w:t>повышение общего уровня информационной безопасности.</w:t>
      </w:r>
    </w:p>
    <w:p w:rsidR="008C4B71" w:rsidRPr="008C4B71" w:rsidRDefault="008C4B71" w:rsidP="00DC37F9">
      <w:pPr>
        <w:widowControl w:val="0"/>
        <w:ind w:right="57" w:firstLine="709"/>
        <w:jc w:val="both"/>
        <w:rPr>
          <w:rFonts w:ascii="PT Astra Serif" w:eastAsia="Calibri" w:hAnsi="PT Astra Serif"/>
        </w:rPr>
      </w:pPr>
    </w:p>
    <w:p w:rsidR="008C4B71" w:rsidRPr="008C4B71" w:rsidRDefault="008C4B71" w:rsidP="00DC37F9">
      <w:pPr>
        <w:widowControl w:val="0"/>
        <w:ind w:right="57" w:firstLine="709"/>
        <w:jc w:val="both"/>
        <w:rPr>
          <w:rFonts w:ascii="PT Astra Serif" w:eastAsia="Calibri" w:hAnsi="PT Astra Serif"/>
        </w:rPr>
      </w:pPr>
    </w:p>
    <w:p w:rsidR="008C4B71" w:rsidRPr="008C4B71" w:rsidRDefault="008C4B71" w:rsidP="004846CE">
      <w:pPr>
        <w:jc w:val="center"/>
        <w:rPr>
          <w:bCs/>
        </w:rPr>
      </w:pPr>
    </w:p>
    <w:p w:rsidR="008C4B71" w:rsidRPr="00C6733D" w:rsidRDefault="008C4B71" w:rsidP="004846CE">
      <w:pPr>
        <w:jc w:val="center"/>
        <w:rPr>
          <w:bCs/>
          <w:sz w:val="20"/>
          <w:szCs w:val="20"/>
        </w:rPr>
      </w:pPr>
    </w:p>
    <w:sectPr w:rsidR="008C4B71" w:rsidRPr="00C6733D" w:rsidSect="00AC36E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81" w:rsidRDefault="004F4B81" w:rsidP="00624DDC">
      <w:r>
        <w:separator/>
      </w:r>
    </w:p>
  </w:endnote>
  <w:endnote w:type="continuationSeparator" w:id="0">
    <w:p w:rsidR="004F4B81" w:rsidRDefault="004F4B81" w:rsidP="00624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F" w:rsidRDefault="00AC36E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F" w:rsidRDefault="00AC36E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F" w:rsidRDefault="00AC36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81" w:rsidRDefault="004F4B81" w:rsidP="00624DDC">
      <w:r>
        <w:separator/>
      </w:r>
    </w:p>
  </w:footnote>
  <w:footnote w:type="continuationSeparator" w:id="0">
    <w:p w:rsidR="004F4B81" w:rsidRDefault="004F4B81" w:rsidP="00624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F" w:rsidRDefault="00AC36E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34" w:rsidRPr="00AC36EF" w:rsidRDefault="00E61334" w:rsidP="00AC36E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EF" w:rsidRDefault="00AC36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F7C"/>
    <w:multiLevelType w:val="multilevel"/>
    <w:tmpl w:val="F2DEE526"/>
    <w:lvl w:ilvl="0">
      <w:start w:val="3"/>
      <w:numFmt w:val="decimal"/>
      <w:lvlText w:val="6.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55B39"/>
    <w:multiLevelType w:val="multilevel"/>
    <w:tmpl w:val="DE529EE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270B5"/>
    <w:multiLevelType w:val="multilevel"/>
    <w:tmpl w:val="1AA44910"/>
    <w:lvl w:ilvl="0">
      <w:start w:val="1"/>
      <w:numFmt w:val="decimal"/>
      <w:lvlText w:val="5.6.%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C753F"/>
    <w:multiLevelType w:val="multilevel"/>
    <w:tmpl w:val="731C530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A54D5"/>
    <w:multiLevelType w:val="multilevel"/>
    <w:tmpl w:val="59487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C5C16"/>
    <w:multiLevelType w:val="multilevel"/>
    <w:tmpl w:val="EE3AD94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45EB9"/>
    <w:multiLevelType w:val="multilevel"/>
    <w:tmpl w:val="6C42B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856F4"/>
    <w:multiLevelType w:val="multilevel"/>
    <w:tmpl w:val="41141DB0"/>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01120"/>
    <w:multiLevelType w:val="multilevel"/>
    <w:tmpl w:val="71124002"/>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E6CCA"/>
    <w:multiLevelType w:val="multilevel"/>
    <w:tmpl w:val="FEF49054"/>
    <w:lvl w:ilvl="0">
      <w:start w:val="1"/>
      <w:numFmt w:val="decimal"/>
      <w:lvlText w:val="6.2.%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F1F03"/>
    <w:multiLevelType w:val="multilevel"/>
    <w:tmpl w:val="DBF00F4A"/>
    <w:lvl w:ilvl="0">
      <w:start w:val="3"/>
      <w:numFmt w:val="decimal"/>
      <w:lvlText w:val="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D63E8"/>
    <w:multiLevelType w:val="multilevel"/>
    <w:tmpl w:val="0206E462"/>
    <w:lvl w:ilvl="0">
      <w:start w:val="1"/>
      <w:numFmt w:val="decimal"/>
      <w:lvlText w:val="6.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721A5"/>
    <w:multiLevelType w:val="multilevel"/>
    <w:tmpl w:val="B7EC89FC"/>
    <w:lvl w:ilvl="0">
      <w:start w:val="3"/>
      <w:numFmt w:val="decimal"/>
      <w:lvlText w:val="6.2.%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A0A66"/>
    <w:multiLevelType w:val="multilevel"/>
    <w:tmpl w:val="83DE5CAC"/>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677AF9"/>
    <w:multiLevelType w:val="multilevel"/>
    <w:tmpl w:val="105AB71C"/>
    <w:lvl w:ilvl="0">
      <w:start w:val="1"/>
      <w:numFmt w:val="decimal"/>
      <w:lvlText w:val="6.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C757C"/>
    <w:multiLevelType w:val="multilevel"/>
    <w:tmpl w:val="D514D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CF5CC7"/>
    <w:multiLevelType w:val="multilevel"/>
    <w:tmpl w:val="179AE38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45F35"/>
    <w:multiLevelType w:val="multilevel"/>
    <w:tmpl w:val="7388C9C6"/>
    <w:lvl w:ilvl="0">
      <w:start w:val="1"/>
      <w:numFmt w:val="decimal"/>
      <w:lvlText w:val="5.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F56020"/>
    <w:multiLevelType w:val="multilevel"/>
    <w:tmpl w:val="E54C36AC"/>
    <w:lvl w:ilvl="0">
      <w:start w:val="1"/>
      <w:numFmt w:val="decimal"/>
      <w:lvlText w:val="6.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D74FB2"/>
    <w:multiLevelType w:val="multilevel"/>
    <w:tmpl w:val="604A7904"/>
    <w:lvl w:ilvl="0">
      <w:start w:val="1"/>
      <w:numFmt w:val="decimal"/>
      <w:lvlText w:val="6.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A654B5"/>
    <w:multiLevelType w:val="multilevel"/>
    <w:tmpl w:val="9C3C4228"/>
    <w:lvl w:ilvl="0">
      <w:start w:val="6"/>
      <w:numFmt w:val="decimal"/>
      <w:lvlText w:val="6.2.%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D7B1B"/>
    <w:multiLevelType w:val="multilevel"/>
    <w:tmpl w:val="0B7250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A2F83"/>
    <w:multiLevelType w:val="multilevel"/>
    <w:tmpl w:val="F140CE7C"/>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D55A9F"/>
    <w:multiLevelType w:val="multilevel"/>
    <w:tmpl w:val="B28E9D42"/>
    <w:lvl w:ilvl="0">
      <w:start w:val="1"/>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3C2E79"/>
    <w:multiLevelType w:val="multilevel"/>
    <w:tmpl w:val="0F20A126"/>
    <w:lvl w:ilvl="0">
      <w:start w:val="1"/>
      <w:numFmt w:val="decimal"/>
      <w:lvlText w:val="5.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2A76A3"/>
    <w:multiLevelType w:val="multilevel"/>
    <w:tmpl w:val="262A8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07303"/>
    <w:multiLevelType w:val="multilevel"/>
    <w:tmpl w:val="15FCB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6C51DE"/>
    <w:multiLevelType w:val="multilevel"/>
    <w:tmpl w:val="D26E6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D6048"/>
    <w:multiLevelType w:val="multilevel"/>
    <w:tmpl w:val="D6DEAE5C"/>
    <w:lvl w:ilvl="0">
      <w:start w:val="1"/>
      <w:numFmt w:val="decimal"/>
      <w:lvlText w:val="6.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23100E"/>
    <w:multiLevelType w:val="multilevel"/>
    <w:tmpl w:val="1DCC87E6"/>
    <w:lvl w:ilvl="0">
      <w:start w:val="1"/>
      <w:numFmt w:val="decimal"/>
      <w:lvlText w:val="6.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D72C0"/>
    <w:multiLevelType w:val="multilevel"/>
    <w:tmpl w:val="C6D44074"/>
    <w:lvl w:ilvl="0">
      <w:start w:val="2"/>
      <w:numFmt w:val="decimal"/>
      <w:lvlText w:val="6.1.%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584732"/>
    <w:multiLevelType w:val="multilevel"/>
    <w:tmpl w:val="F65A8300"/>
    <w:lvl w:ilvl="0">
      <w:start w:val="5"/>
      <w:numFmt w:val="decimal"/>
      <w:lvlText w:val="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A26EC"/>
    <w:multiLevelType w:val="multilevel"/>
    <w:tmpl w:val="D70EEB7A"/>
    <w:lvl w:ilvl="0">
      <w:start w:val="1"/>
      <w:numFmt w:val="decimal"/>
      <w:lvlText w:val="6.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6E4340"/>
    <w:multiLevelType w:val="multilevel"/>
    <w:tmpl w:val="7F0E9FE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B86F93"/>
    <w:multiLevelType w:val="multilevel"/>
    <w:tmpl w:val="40BCD46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553A68"/>
    <w:multiLevelType w:val="multilevel"/>
    <w:tmpl w:val="F00A49C2"/>
    <w:lvl w:ilvl="0">
      <w:start w:val="7"/>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01352"/>
    <w:multiLevelType w:val="multilevel"/>
    <w:tmpl w:val="E3EEB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2"/>
  </w:num>
  <w:num w:numId="3">
    <w:abstractNumId w:val="27"/>
  </w:num>
  <w:num w:numId="4">
    <w:abstractNumId w:val="1"/>
  </w:num>
  <w:num w:numId="5">
    <w:abstractNumId w:val="33"/>
  </w:num>
  <w:num w:numId="6">
    <w:abstractNumId w:val="17"/>
  </w:num>
  <w:num w:numId="7">
    <w:abstractNumId w:val="16"/>
  </w:num>
  <w:num w:numId="8">
    <w:abstractNumId w:val="35"/>
  </w:num>
  <w:num w:numId="9">
    <w:abstractNumId w:val="2"/>
  </w:num>
  <w:num w:numId="10">
    <w:abstractNumId w:val="24"/>
  </w:num>
  <w:num w:numId="11">
    <w:abstractNumId w:val="10"/>
  </w:num>
  <w:num w:numId="12">
    <w:abstractNumId w:val="31"/>
  </w:num>
  <w:num w:numId="13">
    <w:abstractNumId w:val="8"/>
  </w:num>
  <w:num w:numId="14">
    <w:abstractNumId w:val="36"/>
  </w:num>
  <w:num w:numId="15">
    <w:abstractNumId w:val="30"/>
  </w:num>
  <w:num w:numId="16">
    <w:abstractNumId w:val="7"/>
  </w:num>
  <w:num w:numId="17">
    <w:abstractNumId w:val="23"/>
  </w:num>
  <w:num w:numId="18">
    <w:abstractNumId w:val="14"/>
  </w:num>
  <w:num w:numId="19">
    <w:abstractNumId w:val="13"/>
  </w:num>
  <w:num w:numId="20">
    <w:abstractNumId w:val="9"/>
  </w:num>
  <w:num w:numId="21">
    <w:abstractNumId w:val="32"/>
  </w:num>
  <w:num w:numId="22">
    <w:abstractNumId w:val="15"/>
  </w:num>
  <w:num w:numId="23">
    <w:abstractNumId w:val="26"/>
  </w:num>
  <w:num w:numId="24">
    <w:abstractNumId w:val="29"/>
  </w:num>
  <w:num w:numId="25">
    <w:abstractNumId w:val="4"/>
  </w:num>
  <w:num w:numId="26">
    <w:abstractNumId w:val="12"/>
  </w:num>
  <w:num w:numId="27">
    <w:abstractNumId w:val="19"/>
  </w:num>
  <w:num w:numId="28">
    <w:abstractNumId w:val="6"/>
  </w:num>
  <w:num w:numId="29">
    <w:abstractNumId w:val="18"/>
  </w:num>
  <w:num w:numId="30">
    <w:abstractNumId w:val="11"/>
  </w:num>
  <w:num w:numId="31">
    <w:abstractNumId w:val="0"/>
  </w:num>
  <w:num w:numId="32">
    <w:abstractNumId w:val="20"/>
  </w:num>
  <w:num w:numId="33">
    <w:abstractNumId w:val="28"/>
  </w:num>
  <w:num w:numId="34">
    <w:abstractNumId w:val="25"/>
  </w:num>
  <w:num w:numId="35">
    <w:abstractNumId w:val="34"/>
  </w:num>
  <w:num w:numId="36">
    <w:abstractNumId w:val="5"/>
  </w:num>
  <w:num w:numId="37">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DD620D"/>
    <w:rsid w:val="00006841"/>
    <w:rsid w:val="00007F87"/>
    <w:rsid w:val="00022684"/>
    <w:rsid w:val="00030E43"/>
    <w:rsid w:val="0005642F"/>
    <w:rsid w:val="000C5579"/>
    <w:rsid w:val="000F62E9"/>
    <w:rsid w:val="00101878"/>
    <w:rsid w:val="00106681"/>
    <w:rsid w:val="00107642"/>
    <w:rsid w:val="00115E7D"/>
    <w:rsid w:val="00137E0E"/>
    <w:rsid w:val="0014520A"/>
    <w:rsid w:val="00153407"/>
    <w:rsid w:val="00172B20"/>
    <w:rsid w:val="00173757"/>
    <w:rsid w:val="0018607F"/>
    <w:rsid w:val="00193E51"/>
    <w:rsid w:val="001A0449"/>
    <w:rsid w:val="001A4BF7"/>
    <w:rsid w:val="001C27E6"/>
    <w:rsid w:val="001D04CB"/>
    <w:rsid w:val="001D3B1C"/>
    <w:rsid w:val="001D704D"/>
    <w:rsid w:val="001E46C0"/>
    <w:rsid w:val="001F0601"/>
    <w:rsid w:val="001F350B"/>
    <w:rsid w:val="001F6E7F"/>
    <w:rsid w:val="00206F32"/>
    <w:rsid w:val="00216C7F"/>
    <w:rsid w:val="00217868"/>
    <w:rsid w:val="00231CA5"/>
    <w:rsid w:val="002400FE"/>
    <w:rsid w:val="002450FF"/>
    <w:rsid w:val="0027542D"/>
    <w:rsid w:val="002835B0"/>
    <w:rsid w:val="00290964"/>
    <w:rsid w:val="002D0012"/>
    <w:rsid w:val="002D5BB0"/>
    <w:rsid w:val="002E3484"/>
    <w:rsid w:val="002E4155"/>
    <w:rsid w:val="002E47BF"/>
    <w:rsid w:val="002E523E"/>
    <w:rsid w:val="002E7945"/>
    <w:rsid w:val="002F4B28"/>
    <w:rsid w:val="00301CB0"/>
    <w:rsid w:val="003152D2"/>
    <w:rsid w:val="003341BE"/>
    <w:rsid w:val="00343263"/>
    <w:rsid w:val="00353D6F"/>
    <w:rsid w:val="003634D6"/>
    <w:rsid w:val="003679C1"/>
    <w:rsid w:val="00371CB8"/>
    <w:rsid w:val="00380CFD"/>
    <w:rsid w:val="003A2C32"/>
    <w:rsid w:val="003B1D55"/>
    <w:rsid w:val="003B2B99"/>
    <w:rsid w:val="003B46E9"/>
    <w:rsid w:val="003B7A4A"/>
    <w:rsid w:val="003E21C4"/>
    <w:rsid w:val="003F0906"/>
    <w:rsid w:val="003F4EA8"/>
    <w:rsid w:val="003F656D"/>
    <w:rsid w:val="00400CB7"/>
    <w:rsid w:val="004019A2"/>
    <w:rsid w:val="00420AA0"/>
    <w:rsid w:val="00420ED0"/>
    <w:rsid w:val="004401DA"/>
    <w:rsid w:val="00463A0B"/>
    <w:rsid w:val="0046409D"/>
    <w:rsid w:val="00466209"/>
    <w:rsid w:val="00466B66"/>
    <w:rsid w:val="004752D7"/>
    <w:rsid w:val="0048175E"/>
    <w:rsid w:val="0048462C"/>
    <w:rsid w:val="004846CE"/>
    <w:rsid w:val="00495981"/>
    <w:rsid w:val="00496AFB"/>
    <w:rsid w:val="004A0187"/>
    <w:rsid w:val="004A66EA"/>
    <w:rsid w:val="004B4E8A"/>
    <w:rsid w:val="004E135C"/>
    <w:rsid w:val="004E4331"/>
    <w:rsid w:val="004F3F06"/>
    <w:rsid w:val="004F4B81"/>
    <w:rsid w:val="004F54CB"/>
    <w:rsid w:val="00511F28"/>
    <w:rsid w:val="0051696B"/>
    <w:rsid w:val="00543BE1"/>
    <w:rsid w:val="00546852"/>
    <w:rsid w:val="005664C9"/>
    <w:rsid w:val="005668E4"/>
    <w:rsid w:val="00592E7B"/>
    <w:rsid w:val="00595FF9"/>
    <w:rsid w:val="005A0808"/>
    <w:rsid w:val="005C4705"/>
    <w:rsid w:val="005C567E"/>
    <w:rsid w:val="005C65E7"/>
    <w:rsid w:val="005D3336"/>
    <w:rsid w:val="005E3E51"/>
    <w:rsid w:val="005E4719"/>
    <w:rsid w:val="005F1146"/>
    <w:rsid w:val="005F1353"/>
    <w:rsid w:val="005F67B9"/>
    <w:rsid w:val="0061094F"/>
    <w:rsid w:val="006131D7"/>
    <w:rsid w:val="00613A40"/>
    <w:rsid w:val="00615262"/>
    <w:rsid w:val="00624DDC"/>
    <w:rsid w:val="00653286"/>
    <w:rsid w:val="00672E48"/>
    <w:rsid w:val="00681E69"/>
    <w:rsid w:val="006857B3"/>
    <w:rsid w:val="006A0418"/>
    <w:rsid w:val="006C26C4"/>
    <w:rsid w:val="007032A1"/>
    <w:rsid w:val="00703ABD"/>
    <w:rsid w:val="00720929"/>
    <w:rsid w:val="007236BC"/>
    <w:rsid w:val="00730A7F"/>
    <w:rsid w:val="007372E9"/>
    <w:rsid w:val="00741C66"/>
    <w:rsid w:val="007435DE"/>
    <w:rsid w:val="007554AF"/>
    <w:rsid w:val="007734F1"/>
    <w:rsid w:val="00782FD5"/>
    <w:rsid w:val="007945C1"/>
    <w:rsid w:val="007C67E8"/>
    <w:rsid w:val="007E2E8D"/>
    <w:rsid w:val="00801E45"/>
    <w:rsid w:val="008347C9"/>
    <w:rsid w:val="00840382"/>
    <w:rsid w:val="008439A9"/>
    <w:rsid w:val="00851A0B"/>
    <w:rsid w:val="00863B38"/>
    <w:rsid w:val="00867C37"/>
    <w:rsid w:val="00894367"/>
    <w:rsid w:val="008C1F5B"/>
    <w:rsid w:val="008C4B71"/>
    <w:rsid w:val="008C699C"/>
    <w:rsid w:val="008D48E3"/>
    <w:rsid w:val="008E1BE2"/>
    <w:rsid w:val="008E62C7"/>
    <w:rsid w:val="008F03CA"/>
    <w:rsid w:val="008F110A"/>
    <w:rsid w:val="008F2EB6"/>
    <w:rsid w:val="008F4D0E"/>
    <w:rsid w:val="009002BE"/>
    <w:rsid w:val="00912E4E"/>
    <w:rsid w:val="0091344D"/>
    <w:rsid w:val="00924B74"/>
    <w:rsid w:val="00933E35"/>
    <w:rsid w:val="00940CA2"/>
    <w:rsid w:val="00957342"/>
    <w:rsid w:val="00960F10"/>
    <w:rsid w:val="00962FBD"/>
    <w:rsid w:val="00963DAE"/>
    <w:rsid w:val="00963DC2"/>
    <w:rsid w:val="009827DF"/>
    <w:rsid w:val="00997B2A"/>
    <w:rsid w:val="009A05AC"/>
    <w:rsid w:val="009A2F88"/>
    <w:rsid w:val="009A3416"/>
    <w:rsid w:val="009B42D7"/>
    <w:rsid w:val="009B6709"/>
    <w:rsid w:val="009C156B"/>
    <w:rsid w:val="009C5651"/>
    <w:rsid w:val="009D1974"/>
    <w:rsid w:val="009E7D40"/>
    <w:rsid w:val="00A03DB2"/>
    <w:rsid w:val="00A06BB7"/>
    <w:rsid w:val="00A102CE"/>
    <w:rsid w:val="00A138CF"/>
    <w:rsid w:val="00A229C3"/>
    <w:rsid w:val="00A258F6"/>
    <w:rsid w:val="00A27D34"/>
    <w:rsid w:val="00A64D96"/>
    <w:rsid w:val="00A77FF4"/>
    <w:rsid w:val="00A92EA3"/>
    <w:rsid w:val="00A95C86"/>
    <w:rsid w:val="00AA2532"/>
    <w:rsid w:val="00AB443B"/>
    <w:rsid w:val="00AB58A3"/>
    <w:rsid w:val="00AB6A9A"/>
    <w:rsid w:val="00AC36EF"/>
    <w:rsid w:val="00AE7F0F"/>
    <w:rsid w:val="00AF206A"/>
    <w:rsid w:val="00B005CA"/>
    <w:rsid w:val="00B05AEF"/>
    <w:rsid w:val="00B14CFB"/>
    <w:rsid w:val="00B17738"/>
    <w:rsid w:val="00B413B0"/>
    <w:rsid w:val="00B56D48"/>
    <w:rsid w:val="00B65356"/>
    <w:rsid w:val="00B672A6"/>
    <w:rsid w:val="00B704FB"/>
    <w:rsid w:val="00B77E2B"/>
    <w:rsid w:val="00B87207"/>
    <w:rsid w:val="00B92D50"/>
    <w:rsid w:val="00BA28C2"/>
    <w:rsid w:val="00BB1484"/>
    <w:rsid w:val="00BB44D1"/>
    <w:rsid w:val="00BC08BD"/>
    <w:rsid w:val="00BE2DBA"/>
    <w:rsid w:val="00BE74EB"/>
    <w:rsid w:val="00BF2866"/>
    <w:rsid w:val="00BF63FF"/>
    <w:rsid w:val="00BF7794"/>
    <w:rsid w:val="00C14CB8"/>
    <w:rsid w:val="00C23CCD"/>
    <w:rsid w:val="00C40FF7"/>
    <w:rsid w:val="00C671C3"/>
    <w:rsid w:val="00C71ECC"/>
    <w:rsid w:val="00C73C85"/>
    <w:rsid w:val="00C74BF8"/>
    <w:rsid w:val="00C77E79"/>
    <w:rsid w:val="00C877DC"/>
    <w:rsid w:val="00C87889"/>
    <w:rsid w:val="00C936F8"/>
    <w:rsid w:val="00C97C01"/>
    <w:rsid w:val="00CA76CA"/>
    <w:rsid w:val="00CB39EB"/>
    <w:rsid w:val="00CB42BB"/>
    <w:rsid w:val="00CD768E"/>
    <w:rsid w:val="00CE79B0"/>
    <w:rsid w:val="00CF00F8"/>
    <w:rsid w:val="00CF55D0"/>
    <w:rsid w:val="00D03D3E"/>
    <w:rsid w:val="00D142EB"/>
    <w:rsid w:val="00D1537B"/>
    <w:rsid w:val="00D22D8E"/>
    <w:rsid w:val="00D24476"/>
    <w:rsid w:val="00D531C3"/>
    <w:rsid w:val="00D5466D"/>
    <w:rsid w:val="00D575A0"/>
    <w:rsid w:val="00D64298"/>
    <w:rsid w:val="00D928E7"/>
    <w:rsid w:val="00DA0A08"/>
    <w:rsid w:val="00DA1285"/>
    <w:rsid w:val="00DC37F9"/>
    <w:rsid w:val="00DD2D3B"/>
    <w:rsid w:val="00DD5305"/>
    <w:rsid w:val="00DD620D"/>
    <w:rsid w:val="00DE034D"/>
    <w:rsid w:val="00DF21E1"/>
    <w:rsid w:val="00E00693"/>
    <w:rsid w:val="00E34BCA"/>
    <w:rsid w:val="00E47B33"/>
    <w:rsid w:val="00E61334"/>
    <w:rsid w:val="00E64F6A"/>
    <w:rsid w:val="00E85D21"/>
    <w:rsid w:val="00EA6FCF"/>
    <w:rsid w:val="00EB3757"/>
    <w:rsid w:val="00EB4151"/>
    <w:rsid w:val="00EB6661"/>
    <w:rsid w:val="00EC043B"/>
    <w:rsid w:val="00EC2BD0"/>
    <w:rsid w:val="00EF4207"/>
    <w:rsid w:val="00EF4BB7"/>
    <w:rsid w:val="00F04CA3"/>
    <w:rsid w:val="00F15E7A"/>
    <w:rsid w:val="00F20556"/>
    <w:rsid w:val="00F42D2E"/>
    <w:rsid w:val="00F52B74"/>
    <w:rsid w:val="00F74B13"/>
    <w:rsid w:val="00F77962"/>
    <w:rsid w:val="00F92790"/>
    <w:rsid w:val="00F95954"/>
    <w:rsid w:val="00FD79DE"/>
    <w:rsid w:val="00FE22E9"/>
    <w:rsid w:val="00FE3CDF"/>
    <w:rsid w:val="00FE7552"/>
    <w:rsid w:val="00FF09B2"/>
    <w:rsid w:val="00FF4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0D"/>
    <w:rPr>
      <w:sz w:val="28"/>
      <w:szCs w:val="28"/>
    </w:rPr>
  </w:style>
  <w:style w:type="paragraph" w:styleId="1">
    <w:name w:val="heading 1"/>
    <w:basedOn w:val="a"/>
    <w:qFormat/>
    <w:rsid w:val="003B1D5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620D"/>
    <w:rPr>
      <w:color w:val="0000FF"/>
      <w:u w:val="single"/>
    </w:rPr>
  </w:style>
  <w:style w:type="paragraph" w:styleId="a4">
    <w:name w:val="Balloon Text"/>
    <w:basedOn w:val="a"/>
    <w:link w:val="a5"/>
    <w:rsid w:val="005664C9"/>
    <w:rPr>
      <w:rFonts w:ascii="Tahoma" w:hAnsi="Tahoma" w:cs="Tahoma"/>
      <w:sz w:val="16"/>
      <w:szCs w:val="16"/>
    </w:rPr>
  </w:style>
  <w:style w:type="table" w:styleId="a6">
    <w:name w:val="Table Grid"/>
    <w:basedOn w:val="a1"/>
    <w:rsid w:val="00440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2"/>
    <w:locked/>
    <w:rsid w:val="007945C1"/>
    <w:rPr>
      <w:sz w:val="27"/>
      <w:szCs w:val="27"/>
      <w:shd w:val="clear" w:color="auto" w:fill="FFFFFF"/>
      <w:lang w:bidi="ar-SA"/>
    </w:rPr>
  </w:style>
  <w:style w:type="paragraph" w:customStyle="1" w:styleId="2">
    <w:name w:val="Основной текст2"/>
    <w:basedOn w:val="a"/>
    <w:link w:val="a7"/>
    <w:rsid w:val="007945C1"/>
    <w:pPr>
      <w:widowControl w:val="0"/>
      <w:shd w:val="clear" w:color="auto" w:fill="FFFFFF"/>
      <w:spacing w:line="322" w:lineRule="exact"/>
    </w:pPr>
    <w:rPr>
      <w:sz w:val="27"/>
      <w:szCs w:val="27"/>
      <w:shd w:val="clear" w:color="auto" w:fill="FFFFFF"/>
    </w:rPr>
  </w:style>
  <w:style w:type="paragraph" w:styleId="a8">
    <w:name w:val="header"/>
    <w:basedOn w:val="a"/>
    <w:link w:val="a9"/>
    <w:uiPriority w:val="99"/>
    <w:rsid w:val="00624DDC"/>
    <w:pPr>
      <w:tabs>
        <w:tab w:val="center" w:pos="4677"/>
        <w:tab w:val="right" w:pos="9355"/>
      </w:tabs>
    </w:pPr>
  </w:style>
  <w:style w:type="character" w:customStyle="1" w:styleId="a9">
    <w:name w:val="Верхний колонтитул Знак"/>
    <w:link w:val="a8"/>
    <w:uiPriority w:val="99"/>
    <w:rsid w:val="00624DDC"/>
    <w:rPr>
      <w:sz w:val="28"/>
      <w:szCs w:val="28"/>
    </w:rPr>
  </w:style>
  <w:style w:type="paragraph" w:styleId="aa">
    <w:name w:val="footer"/>
    <w:basedOn w:val="a"/>
    <w:link w:val="ab"/>
    <w:uiPriority w:val="99"/>
    <w:rsid w:val="00624DDC"/>
    <w:pPr>
      <w:tabs>
        <w:tab w:val="center" w:pos="4677"/>
        <w:tab w:val="right" w:pos="9355"/>
      </w:tabs>
    </w:pPr>
  </w:style>
  <w:style w:type="character" w:customStyle="1" w:styleId="ab">
    <w:name w:val="Нижний колонтитул Знак"/>
    <w:link w:val="aa"/>
    <w:uiPriority w:val="99"/>
    <w:rsid w:val="00624DDC"/>
    <w:rPr>
      <w:sz w:val="28"/>
      <w:szCs w:val="28"/>
    </w:rPr>
  </w:style>
  <w:style w:type="paragraph" w:styleId="ac">
    <w:name w:val="List Paragraph"/>
    <w:basedOn w:val="a"/>
    <w:uiPriority w:val="34"/>
    <w:qFormat/>
    <w:rsid w:val="00301CB0"/>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 + Полужирный"/>
    <w:rsid w:val="00301CB0"/>
    <w:rPr>
      <w:rFonts w:ascii="Times New Roman" w:hAnsi="Times New Roman" w:cs="Times New Roman"/>
      <w:b/>
      <w:bCs/>
      <w:sz w:val="26"/>
      <w:szCs w:val="26"/>
      <w:u w:val="none"/>
    </w:rPr>
  </w:style>
  <w:style w:type="character" w:customStyle="1" w:styleId="12">
    <w:name w:val="Основной текст + 12"/>
    <w:rsid w:val="00301CB0"/>
    <w:rPr>
      <w:rFonts w:ascii="Times New Roman" w:hAnsi="Times New Roman" w:cs="Times New Roman"/>
      <w:b/>
      <w:bCs/>
      <w:i/>
      <w:iCs/>
      <w:sz w:val="25"/>
      <w:szCs w:val="25"/>
      <w:u w:val="none"/>
    </w:rPr>
  </w:style>
  <w:style w:type="character" w:customStyle="1" w:styleId="a5">
    <w:name w:val="Текст выноски Знак"/>
    <w:link w:val="a4"/>
    <w:rsid w:val="00301CB0"/>
    <w:rPr>
      <w:rFonts w:ascii="Tahoma" w:hAnsi="Tahoma" w:cs="Tahoma"/>
      <w:sz w:val="16"/>
      <w:szCs w:val="16"/>
    </w:rPr>
  </w:style>
  <w:style w:type="character" w:customStyle="1" w:styleId="20">
    <w:name w:val="Основной текст (2)_"/>
    <w:rsid w:val="00301CB0"/>
    <w:rPr>
      <w:rFonts w:ascii="Times New Roman" w:hAnsi="Times New Roman" w:cs="Times New Roman" w:hint="default"/>
      <w:b/>
      <w:bCs/>
      <w:strike w:val="0"/>
      <w:dstrike w:val="0"/>
      <w:sz w:val="26"/>
      <w:szCs w:val="26"/>
      <w:u w:val="none"/>
      <w:effect w:val="none"/>
    </w:rPr>
  </w:style>
  <w:style w:type="character" w:customStyle="1" w:styleId="11pt1">
    <w:name w:val="Основной текст + 11 pt1"/>
    <w:rsid w:val="00301CB0"/>
    <w:rPr>
      <w:rFonts w:ascii="Times New Roman" w:hAnsi="Times New Roman" w:cs="Times New Roman"/>
      <w:b/>
      <w:bCs/>
      <w:i/>
      <w:iCs/>
      <w:sz w:val="22"/>
      <w:szCs w:val="22"/>
      <w:u w:val="none"/>
    </w:rPr>
  </w:style>
  <w:style w:type="paragraph" w:styleId="ae">
    <w:name w:val="Normal (Web)"/>
    <w:basedOn w:val="a"/>
    <w:uiPriority w:val="99"/>
    <w:unhideWhenUsed/>
    <w:rsid w:val="00301CB0"/>
    <w:pPr>
      <w:spacing w:before="100" w:beforeAutospacing="1" w:after="100" w:afterAutospacing="1"/>
    </w:pPr>
    <w:rPr>
      <w:sz w:val="24"/>
      <w:szCs w:val="24"/>
    </w:rPr>
  </w:style>
  <w:style w:type="character" w:customStyle="1" w:styleId="af">
    <w:name w:val="Подпись к таблице_"/>
    <w:rsid w:val="00301CB0"/>
    <w:rPr>
      <w:b/>
      <w:bCs/>
      <w:i/>
      <w:iCs/>
      <w:sz w:val="18"/>
      <w:szCs w:val="18"/>
    </w:rPr>
  </w:style>
  <w:style w:type="paragraph" w:styleId="af0">
    <w:name w:val="Body Text"/>
    <w:basedOn w:val="a"/>
    <w:link w:val="af1"/>
    <w:rsid w:val="00301CB0"/>
    <w:pPr>
      <w:suppressAutoHyphens/>
      <w:autoSpaceDN w:val="0"/>
      <w:textAlignment w:val="baseline"/>
    </w:pPr>
    <w:rPr>
      <w:sz w:val="22"/>
      <w:szCs w:val="20"/>
    </w:rPr>
  </w:style>
  <w:style w:type="character" w:customStyle="1" w:styleId="af1">
    <w:name w:val="Основной текст Знак"/>
    <w:link w:val="af0"/>
    <w:rsid w:val="00301CB0"/>
    <w:rPr>
      <w:sz w:val="22"/>
    </w:rPr>
  </w:style>
  <w:style w:type="paragraph" w:customStyle="1" w:styleId="10">
    <w:name w:val="Название1"/>
    <w:basedOn w:val="a"/>
    <w:next w:val="a"/>
    <w:qFormat/>
    <w:rsid w:val="00301CB0"/>
    <w:pPr>
      <w:suppressAutoHyphens/>
      <w:autoSpaceDN w:val="0"/>
      <w:spacing w:before="240" w:after="60"/>
      <w:jc w:val="center"/>
      <w:textAlignment w:val="baseline"/>
      <w:outlineLvl w:val="0"/>
    </w:pPr>
    <w:rPr>
      <w:rFonts w:ascii="Cambria" w:hAnsi="Cambria"/>
      <w:b/>
      <w:bCs/>
      <w:kern w:val="3"/>
      <w:sz w:val="32"/>
      <w:szCs w:val="32"/>
    </w:rPr>
  </w:style>
  <w:style w:type="character" w:customStyle="1" w:styleId="11">
    <w:name w:val="Название Знак1"/>
    <w:link w:val="af2"/>
    <w:rsid w:val="00301CB0"/>
    <w:rPr>
      <w:rFonts w:ascii="Cambria" w:eastAsia="Times New Roman" w:hAnsi="Cambria"/>
      <w:b/>
      <w:bCs/>
      <w:kern w:val="3"/>
      <w:sz w:val="32"/>
      <w:szCs w:val="32"/>
    </w:rPr>
  </w:style>
  <w:style w:type="paragraph" w:customStyle="1" w:styleId="Style20">
    <w:name w:val="Style20"/>
    <w:basedOn w:val="a"/>
    <w:uiPriority w:val="99"/>
    <w:rsid w:val="00301CB0"/>
    <w:pPr>
      <w:widowControl w:val="0"/>
      <w:autoSpaceDE w:val="0"/>
      <w:autoSpaceDN w:val="0"/>
      <w:adjustRightInd w:val="0"/>
      <w:jc w:val="right"/>
    </w:pPr>
    <w:rPr>
      <w:sz w:val="24"/>
      <w:szCs w:val="24"/>
    </w:rPr>
  </w:style>
  <w:style w:type="paragraph" w:styleId="af2">
    <w:name w:val="Title"/>
    <w:basedOn w:val="a"/>
    <w:next w:val="a"/>
    <w:link w:val="11"/>
    <w:qFormat/>
    <w:rsid w:val="00301CB0"/>
    <w:pPr>
      <w:spacing w:before="240" w:after="60"/>
      <w:jc w:val="center"/>
      <w:outlineLvl w:val="0"/>
    </w:pPr>
    <w:rPr>
      <w:rFonts w:ascii="Cambria" w:hAnsi="Cambria"/>
      <w:b/>
      <w:bCs/>
      <w:kern w:val="3"/>
      <w:sz w:val="32"/>
      <w:szCs w:val="32"/>
    </w:rPr>
  </w:style>
  <w:style w:type="character" w:customStyle="1" w:styleId="af3">
    <w:name w:val="Название Знак"/>
    <w:rsid w:val="00301CB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9643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D2D0-A1F1-419A-AF9A-32B8D5CE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8436</Words>
  <Characters>48089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NhT</Company>
  <LinksUpToDate>false</LinksUpToDate>
  <CharactersWithSpaces>56413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1</dc:creator>
  <cp:lastModifiedBy>user</cp:lastModifiedBy>
  <cp:revision>9</cp:revision>
  <cp:lastPrinted>2022-09-23T08:45:00Z</cp:lastPrinted>
  <dcterms:created xsi:type="dcterms:W3CDTF">2022-09-20T05:12:00Z</dcterms:created>
  <dcterms:modified xsi:type="dcterms:W3CDTF">2022-09-23T08:45:00Z</dcterms:modified>
</cp:coreProperties>
</file>